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D4A" w:rsidRDefault="00B06D4A" w:rsidP="00B06D4A">
      <w:pPr>
        <w:jc w:val="center"/>
        <w:rPr>
          <w:b/>
          <w:sz w:val="24"/>
          <w:szCs w:val="24"/>
        </w:rPr>
      </w:pPr>
      <w:bookmarkStart w:id="0" w:name="_GoBack"/>
      <w:bookmarkEnd w:id="0"/>
      <w:r>
        <w:rPr>
          <w:rFonts w:hint="eastAsia"/>
          <w:b/>
          <w:sz w:val="24"/>
          <w:szCs w:val="24"/>
        </w:rPr>
        <w:t>理科指導論</w:t>
      </w:r>
      <w:r w:rsidR="007B7B7A">
        <w:rPr>
          <w:rFonts w:hint="eastAsia"/>
          <w:b/>
          <w:sz w:val="24"/>
          <w:szCs w:val="24"/>
        </w:rPr>
        <w:t>2</w:t>
      </w:r>
      <w:r>
        <w:rPr>
          <w:rFonts w:hint="eastAsia"/>
          <w:b/>
          <w:sz w:val="24"/>
          <w:szCs w:val="24"/>
        </w:rPr>
        <w:t xml:space="preserve">　報告書</w:t>
      </w:r>
      <w:r>
        <w:rPr>
          <w:rFonts w:hint="eastAsia"/>
          <w:b/>
          <w:sz w:val="24"/>
          <w:szCs w:val="24"/>
        </w:rPr>
        <w:t>(6</w:t>
      </w:r>
      <w:r>
        <w:rPr>
          <w:rFonts w:hint="eastAsia"/>
          <w:b/>
          <w:sz w:val="24"/>
          <w:szCs w:val="24"/>
        </w:rPr>
        <w:t>月</w:t>
      </w:r>
      <w:r w:rsidR="007B7B7A">
        <w:rPr>
          <w:rFonts w:hint="eastAsia"/>
          <w:b/>
          <w:sz w:val="24"/>
          <w:szCs w:val="24"/>
        </w:rPr>
        <w:t>12</w:t>
      </w:r>
      <w:r>
        <w:rPr>
          <w:rFonts w:hint="eastAsia"/>
          <w:b/>
          <w:sz w:val="24"/>
          <w:szCs w:val="24"/>
        </w:rPr>
        <w:t>日実施分</w:t>
      </w:r>
      <w:r>
        <w:rPr>
          <w:rFonts w:hint="eastAsia"/>
          <w:b/>
          <w:sz w:val="24"/>
          <w:szCs w:val="24"/>
        </w:rPr>
        <w:t>)</w:t>
      </w:r>
    </w:p>
    <w:p w:rsidR="00B06D4A" w:rsidRPr="00B06D4A" w:rsidRDefault="007B7B7A" w:rsidP="00B06D4A">
      <w:pPr>
        <w:jc w:val="center"/>
        <w:rPr>
          <w:b/>
          <w:sz w:val="24"/>
          <w:szCs w:val="24"/>
        </w:rPr>
      </w:pPr>
      <w:r>
        <w:rPr>
          <w:rFonts w:hint="eastAsia"/>
          <w:b/>
          <w:sz w:val="24"/>
          <w:szCs w:val="24"/>
        </w:rPr>
        <w:t>大気圧</w:t>
      </w:r>
    </w:p>
    <w:p w:rsidR="00B76EA0" w:rsidRDefault="00B06D4A" w:rsidP="00B06D4A">
      <w:pPr>
        <w:ind w:firstLineChars="2500" w:firstLine="5250"/>
      </w:pPr>
      <w:r>
        <w:rPr>
          <w:rFonts w:hint="eastAsia"/>
        </w:rPr>
        <w:t>齊藤</w:t>
      </w:r>
      <w:r w:rsidR="006D2C3F">
        <w:rPr>
          <w:rFonts w:hint="eastAsia"/>
        </w:rPr>
        <w:t>恵里奈</w:t>
      </w:r>
      <w:r>
        <w:rPr>
          <w:rFonts w:hint="eastAsia"/>
        </w:rPr>
        <w:t xml:space="preserve">　　宮崎拓三</w:t>
      </w:r>
    </w:p>
    <w:p w:rsidR="006D2C3F" w:rsidRDefault="00895891">
      <w:r>
        <w:t>＜実施日＞</w:t>
      </w:r>
    </w:p>
    <w:p w:rsidR="00B06D4A" w:rsidRDefault="00B06D4A">
      <w:r>
        <w:rPr>
          <w:rFonts w:hint="eastAsia"/>
        </w:rPr>
        <w:t xml:space="preserve">　　</w:t>
      </w:r>
      <w:r>
        <w:rPr>
          <w:rFonts w:hint="eastAsia"/>
        </w:rPr>
        <w:t>2013</w:t>
      </w:r>
      <w:r>
        <w:rPr>
          <w:rFonts w:hint="eastAsia"/>
        </w:rPr>
        <w:t>年</w:t>
      </w:r>
      <w:r>
        <w:rPr>
          <w:rFonts w:hint="eastAsia"/>
        </w:rPr>
        <w:t>6</w:t>
      </w:r>
      <w:r>
        <w:rPr>
          <w:rFonts w:hint="eastAsia"/>
        </w:rPr>
        <w:t>月</w:t>
      </w:r>
      <w:r w:rsidR="007B7B7A">
        <w:rPr>
          <w:rFonts w:hint="eastAsia"/>
        </w:rPr>
        <w:t>12</w:t>
      </w:r>
      <w:r>
        <w:rPr>
          <w:rFonts w:hint="eastAsia"/>
        </w:rPr>
        <w:t>日</w:t>
      </w:r>
    </w:p>
    <w:p w:rsidR="00B06D4A" w:rsidRDefault="00895891">
      <w:r>
        <w:rPr>
          <w:rFonts w:hint="eastAsia"/>
        </w:rPr>
        <w:t>＜</w:t>
      </w:r>
      <w:r w:rsidR="00B06D4A">
        <w:rPr>
          <w:rFonts w:hint="eastAsia"/>
        </w:rPr>
        <w:t>目的</w:t>
      </w:r>
      <w:r>
        <w:rPr>
          <w:rFonts w:hint="eastAsia"/>
        </w:rPr>
        <w:t>＞</w:t>
      </w:r>
    </w:p>
    <w:p w:rsidR="006D2C3F" w:rsidRDefault="00B06D4A">
      <w:r>
        <w:rPr>
          <w:rFonts w:hint="eastAsia"/>
        </w:rPr>
        <w:t xml:space="preserve">　</w:t>
      </w:r>
      <w:r w:rsidR="00430A29">
        <w:rPr>
          <w:rFonts w:hint="eastAsia"/>
        </w:rPr>
        <w:t xml:space="preserve">　実験を通して、大気圧の存在を確認する。</w:t>
      </w:r>
    </w:p>
    <w:p w:rsidR="00895891" w:rsidRDefault="00895891">
      <w:r>
        <w:rPr>
          <w:rFonts w:hint="eastAsia"/>
        </w:rPr>
        <w:t>＜実験原理＞</w:t>
      </w:r>
    </w:p>
    <w:p w:rsidR="00895891" w:rsidRDefault="004F2FC9" w:rsidP="00895891">
      <w:pPr>
        <w:ind w:left="210" w:hangingChars="100" w:hanging="210"/>
      </w:pPr>
      <w:r>
        <w:rPr>
          <w:rFonts w:hint="eastAsia"/>
        </w:rPr>
        <w:t xml:space="preserve">　　</w:t>
      </w:r>
      <w:r w:rsidR="00430A29">
        <w:rPr>
          <w:rFonts w:hint="eastAsia"/>
        </w:rPr>
        <w:t>大気圧とは空気の重さによる圧力である。よって本実験のように硬い</w:t>
      </w:r>
      <w:r>
        <w:rPr>
          <w:rFonts w:hint="eastAsia"/>
        </w:rPr>
        <w:t>容器を密閉しポンプで空気を抜くと、空気がなくなったことにより容器内では大気圧がかからず、マシュマロ内の空気圧との均衡が崩れ、容器内の空気圧＜マシュマロの空気圧となりマシュマロが膨らむ。</w:t>
      </w:r>
    </w:p>
    <w:p w:rsidR="00895891" w:rsidRPr="00B06D4A" w:rsidRDefault="004F2FC9" w:rsidP="00895891">
      <w:pPr>
        <w:ind w:left="210" w:hangingChars="100" w:hanging="210"/>
      </w:pPr>
      <w:r>
        <w:t xml:space="preserve">　　本授業では容器内の大気圧にのみ触れて、行った。</w:t>
      </w:r>
    </w:p>
    <w:p w:rsidR="00B76EA0" w:rsidRDefault="00B76EA0">
      <w:r>
        <w:rPr>
          <w:rFonts w:hint="eastAsia"/>
        </w:rPr>
        <w:t>＜実験材料，準備＞</w:t>
      </w:r>
    </w:p>
    <w:p w:rsidR="00B76EA0" w:rsidRDefault="007B7B7A">
      <w:r>
        <w:rPr>
          <w:rFonts w:hint="eastAsia"/>
        </w:rPr>
        <w:t>簡易真空容器（</w:t>
      </w:r>
      <w:r>
        <w:rPr>
          <w:rFonts w:hint="eastAsia"/>
        </w:rPr>
        <w:t>3800</w:t>
      </w:r>
      <w:r>
        <w:rPr>
          <w:rFonts w:hint="eastAsia"/>
        </w:rPr>
        <w:t>円</w:t>
      </w:r>
      <w:r w:rsidR="00173E49">
        <w:rPr>
          <w:rFonts w:hint="eastAsia"/>
        </w:rPr>
        <w:t>）</w:t>
      </w:r>
      <w:r>
        <w:rPr>
          <w:rFonts w:hint="eastAsia"/>
        </w:rPr>
        <w:t>、袋入りマシュマロ</w:t>
      </w:r>
    </w:p>
    <w:p w:rsidR="0030104C" w:rsidRDefault="0030104C"/>
    <w:p w:rsidR="005B59F3" w:rsidRDefault="005B59F3">
      <w:r>
        <w:rPr>
          <w:rFonts w:hint="eastAsia"/>
        </w:rPr>
        <w:t>＜実験手順＞</w:t>
      </w:r>
    </w:p>
    <w:p w:rsidR="005B59F3" w:rsidRDefault="005B59F3" w:rsidP="005B59F3">
      <w:pPr>
        <w:ind w:left="420" w:hangingChars="200" w:hanging="420"/>
      </w:pPr>
      <w:r>
        <w:rPr>
          <w:rFonts w:hint="eastAsia"/>
        </w:rPr>
        <w:t>①</w:t>
      </w:r>
      <w:r>
        <w:rPr>
          <w:rFonts w:hint="eastAsia"/>
        </w:rPr>
        <w:t xml:space="preserve">  </w:t>
      </w:r>
      <w:r w:rsidR="007B7B7A">
        <w:rPr>
          <w:rFonts w:hint="eastAsia"/>
        </w:rPr>
        <w:t>袋に入れたままのマシュマロと、袋を開けたマシュマロの２つを容器に入れた</w:t>
      </w:r>
      <w:r w:rsidR="00173E49">
        <w:rPr>
          <w:rFonts w:hint="eastAsia"/>
        </w:rPr>
        <w:t>。</w:t>
      </w:r>
    </w:p>
    <w:p w:rsidR="005B59F3" w:rsidRDefault="005B59F3" w:rsidP="005B59F3">
      <w:pPr>
        <w:ind w:left="420" w:hangingChars="200" w:hanging="420"/>
      </w:pPr>
      <w:r>
        <w:rPr>
          <w:rFonts w:hint="eastAsia"/>
        </w:rPr>
        <w:t>②</w:t>
      </w:r>
      <w:r>
        <w:rPr>
          <w:rFonts w:hint="eastAsia"/>
        </w:rPr>
        <w:t xml:space="preserve">  </w:t>
      </w:r>
      <w:r w:rsidR="007B7B7A">
        <w:rPr>
          <w:rFonts w:hint="eastAsia"/>
        </w:rPr>
        <w:t>真空に引いていき、中のマシュマロの様子を観察した</w:t>
      </w:r>
      <w:r w:rsidR="00173E49">
        <w:rPr>
          <w:rFonts w:hint="eastAsia"/>
        </w:rPr>
        <w:t>。</w:t>
      </w:r>
    </w:p>
    <w:p w:rsidR="00FF0186" w:rsidRDefault="00FF0186" w:rsidP="00895891"/>
    <w:p w:rsidR="00287F63" w:rsidRDefault="00287F63" w:rsidP="005B59F3">
      <w:pPr>
        <w:ind w:left="420" w:hangingChars="200" w:hanging="420"/>
      </w:pPr>
      <w:r>
        <w:rPr>
          <w:rFonts w:hint="eastAsia"/>
        </w:rPr>
        <w:t>＜結果＞</w:t>
      </w:r>
    </w:p>
    <w:p w:rsidR="00287F63" w:rsidRDefault="004F2FC9" w:rsidP="005B59F3">
      <w:pPr>
        <w:ind w:left="420" w:hangingChars="200" w:hanging="420"/>
      </w:pPr>
      <w:r>
        <w:t xml:space="preserve">　　ポンプで空気を抜くとマシュマロは膨らんだ。</w:t>
      </w:r>
    </w:p>
    <w:p w:rsidR="00FF0186" w:rsidRDefault="00FF0186" w:rsidP="00015B48"/>
    <w:p w:rsidR="00015B48" w:rsidRDefault="00015B48" w:rsidP="00015B48">
      <w:r>
        <w:rPr>
          <w:rFonts w:hint="eastAsia"/>
        </w:rPr>
        <w:t>＜考察＞</w:t>
      </w:r>
    </w:p>
    <w:p w:rsidR="004F2FC9" w:rsidRDefault="00133736" w:rsidP="00133736">
      <w:pPr>
        <w:ind w:left="210" w:hangingChars="100" w:hanging="210"/>
      </w:pPr>
      <w:r>
        <w:t xml:space="preserve">　　本実験で用いたマシュマロが、想定していたよりも膨らまなかった理由として挙げられることは、内部に空気をあまり含まないものであったことが挙げられる。想定では加熱した餅のように膨らむ予定であったが、見た目の体積変化は</w:t>
      </w:r>
      <w:r>
        <w:t>1.5</w:t>
      </w:r>
      <w:r>
        <w:t>～</w:t>
      </w:r>
      <w:r>
        <w:t>2</w:t>
      </w:r>
      <w:r>
        <w:t>倍程度であった。また実験より、空気を抜く</w:t>
      </w:r>
      <w:r w:rsidR="00D57E69">
        <w:t>ポンプは最上部から最下部までしっかり上下させると空気が早く抜けることがわかった。</w:t>
      </w:r>
    </w:p>
    <w:p w:rsidR="00B0013D" w:rsidRDefault="00B0013D" w:rsidP="00015B48"/>
    <w:p w:rsidR="00320866" w:rsidRDefault="00430A29" w:rsidP="00015B48">
      <w:r>
        <w:rPr>
          <w:noProof/>
        </w:rPr>
        <w:lastRenderedPageBreak/>
        <w:drawing>
          <wp:anchor distT="0" distB="0" distL="114300" distR="114300" simplePos="0" relativeHeight="251643392" behindDoc="0" locked="0" layoutInCell="1" allowOverlap="1">
            <wp:simplePos x="0" y="0"/>
            <wp:positionH relativeFrom="column">
              <wp:posOffset>-3810</wp:posOffset>
            </wp:positionH>
            <wp:positionV relativeFrom="paragraph">
              <wp:posOffset>34925</wp:posOffset>
            </wp:positionV>
            <wp:extent cx="5400040" cy="4050030"/>
            <wp:effectExtent l="0" t="0" r="0" b="0"/>
            <wp:wrapSquare wrapText="bothSides"/>
            <wp:docPr id="3" name="図 3" descr="C:\Users\TAKUZOU\AppData\Local\Microsoft\Windows\Temporary Internet Files\Content.Outlook\M1OEHY7F\IMG_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KUZOU\AppData\Local\Microsoft\Windows\Temporary Internet Files\Content.Outlook\M1OEHY7F\IMG_55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anchor>
        </w:drawing>
      </w:r>
    </w:p>
    <w:p w:rsidR="00FF0186" w:rsidRDefault="00D917FD" w:rsidP="00FF0186">
      <w:pPr>
        <w:jc w:val="center"/>
      </w:pPr>
      <w:r>
        <w:rPr>
          <w:rFonts w:hint="eastAsia"/>
        </w:rPr>
        <w:t>図１</w:t>
      </w:r>
      <w:r w:rsidR="00FF0186">
        <w:rPr>
          <w:rFonts w:hint="eastAsia"/>
        </w:rPr>
        <w:t>：板書</w:t>
      </w:r>
    </w:p>
    <w:p w:rsidR="0030104C" w:rsidRDefault="0030104C" w:rsidP="00320866"/>
    <w:p w:rsidR="006D2C3F" w:rsidRDefault="004F2FC9" w:rsidP="00320866">
      <w:r>
        <w:rPr>
          <w:noProof/>
        </w:rPr>
        <w:drawing>
          <wp:inline distT="0" distB="0" distL="0" distR="0">
            <wp:extent cx="5400040" cy="4050030"/>
            <wp:effectExtent l="0" t="0" r="0" b="0"/>
            <wp:docPr id="4" name="図 4" descr="C:\Users\TAKUZOU\AppData\Local\Microsoft\Windows\Temporary Internet Files\Content.Outlook\M1OEHY7F\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UZOU\AppData\Local\Microsoft\Windows\Temporary Internet Files\Content.Outlook\M1OEHY7F\IMG_05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6D2C3F" w:rsidRDefault="004F2FC9" w:rsidP="004F2FC9">
      <w:pPr>
        <w:jc w:val="center"/>
      </w:pPr>
      <w:r>
        <w:rPr>
          <w:rFonts w:hint="eastAsia"/>
        </w:rPr>
        <w:t>図</w:t>
      </w:r>
      <w:r>
        <w:rPr>
          <w:rFonts w:hint="eastAsia"/>
        </w:rPr>
        <w:t>2</w:t>
      </w:r>
      <w:r w:rsidR="00133736">
        <w:rPr>
          <w:rFonts w:hint="eastAsia"/>
        </w:rPr>
        <w:t>：授業風景</w:t>
      </w:r>
    </w:p>
    <w:p w:rsidR="00430A29" w:rsidRDefault="00430A29" w:rsidP="00320866"/>
    <w:p w:rsidR="00D03C27" w:rsidRDefault="00D03C27" w:rsidP="00320866"/>
    <w:p w:rsidR="00D03C27" w:rsidRDefault="00D03C27" w:rsidP="00320866"/>
    <w:p w:rsidR="00D03C27" w:rsidRDefault="00D03C27" w:rsidP="00320866"/>
    <w:p w:rsidR="00D03C27" w:rsidRDefault="00D03C27" w:rsidP="00320866"/>
    <w:p w:rsidR="00D03C27" w:rsidRDefault="00D03C27" w:rsidP="00320866"/>
    <w:p w:rsidR="00D03C27" w:rsidRDefault="00D03C27" w:rsidP="00320866"/>
    <w:p w:rsidR="00D03C27" w:rsidRDefault="00D03C27" w:rsidP="00320866"/>
    <w:p w:rsidR="00D03C27" w:rsidRDefault="00D03C27" w:rsidP="00320866"/>
    <w:p w:rsidR="00D03C27" w:rsidRDefault="00D03C27" w:rsidP="00320866"/>
    <w:p w:rsidR="00D03C27" w:rsidRDefault="00D03C27" w:rsidP="00320866"/>
    <w:p w:rsidR="00D03C27" w:rsidRDefault="00D03C27" w:rsidP="00320866"/>
    <w:p w:rsidR="00D03C27" w:rsidRDefault="00D03C27" w:rsidP="00320866"/>
    <w:p w:rsidR="00D03C27" w:rsidRDefault="00D03C27" w:rsidP="00320866"/>
    <w:p w:rsidR="00D03C27" w:rsidRDefault="00D03C27" w:rsidP="00320866"/>
    <w:p w:rsidR="00D03C27" w:rsidRDefault="00D03C27" w:rsidP="00320866"/>
    <w:p w:rsidR="00D03C27" w:rsidRDefault="00D03C27" w:rsidP="00320866"/>
    <w:p w:rsidR="005255B9" w:rsidRDefault="005255B9" w:rsidP="00320866">
      <w:r>
        <w:rPr>
          <w:rFonts w:hint="eastAsia"/>
        </w:rPr>
        <w:t>＜感想＞</w:t>
      </w:r>
    </w:p>
    <w:p w:rsidR="00320866" w:rsidRDefault="005255B9" w:rsidP="00320866">
      <w:r>
        <w:rPr>
          <w:rFonts w:hint="eastAsia"/>
        </w:rPr>
        <w:t>◎</w:t>
      </w:r>
      <w:r w:rsidR="00F94CF2">
        <w:rPr>
          <w:rFonts w:hint="eastAsia"/>
        </w:rPr>
        <w:t>よ</w:t>
      </w:r>
      <w:r>
        <w:rPr>
          <w:rFonts w:hint="eastAsia"/>
        </w:rPr>
        <w:t>かった点</w:t>
      </w:r>
    </w:p>
    <w:p w:rsidR="005255B9" w:rsidRDefault="00C60BD0" w:rsidP="005255B9">
      <w:r>
        <w:rPr>
          <w:rFonts w:hint="eastAsia"/>
        </w:rPr>
        <w:t>・</w:t>
      </w:r>
      <w:r w:rsidR="00E27E29">
        <w:rPr>
          <w:rFonts w:hint="eastAsia"/>
        </w:rPr>
        <w:t>現象が確認しやすかった</w:t>
      </w:r>
      <w:r>
        <w:rPr>
          <w:rFonts w:hint="eastAsia"/>
        </w:rPr>
        <w:t>。</w:t>
      </w:r>
    </w:p>
    <w:p w:rsidR="005255B9" w:rsidRDefault="00E27E29" w:rsidP="005255B9">
      <w:r>
        <w:rPr>
          <w:rFonts w:hint="eastAsia"/>
        </w:rPr>
        <w:t>・授業に動きがあり、よかった</w:t>
      </w:r>
      <w:r w:rsidR="00C60BD0">
        <w:rPr>
          <w:rFonts w:hint="eastAsia"/>
        </w:rPr>
        <w:t>。</w:t>
      </w:r>
    </w:p>
    <w:p w:rsidR="005255B9" w:rsidRDefault="00E27E29" w:rsidP="005255B9">
      <w:r>
        <w:rPr>
          <w:rFonts w:hint="eastAsia"/>
        </w:rPr>
        <w:t>・ノートに貼れるＢ５のプリントがあり、手順が分かりやすかった。</w:t>
      </w:r>
    </w:p>
    <w:p w:rsidR="005255B9" w:rsidRPr="00E27E29" w:rsidRDefault="005255B9" w:rsidP="005255B9"/>
    <w:p w:rsidR="003666B2" w:rsidRPr="005255B9" w:rsidRDefault="003666B2" w:rsidP="005255B9">
      <w:r>
        <w:rPr>
          <w:rFonts w:hint="eastAsia"/>
        </w:rPr>
        <w:t>○改善点</w:t>
      </w:r>
    </w:p>
    <w:p w:rsidR="00320866" w:rsidRDefault="00C60BD0" w:rsidP="00320866">
      <w:r>
        <w:rPr>
          <w:rFonts w:hint="eastAsia"/>
        </w:rPr>
        <w:t>・</w:t>
      </w:r>
      <w:r w:rsidR="00E27E29">
        <w:rPr>
          <w:rFonts w:hint="eastAsia"/>
        </w:rPr>
        <w:t>プリントの表記に注意を払うべきであった</w:t>
      </w:r>
      <w:r w:rsidR="003666B2">
        <w:rPr>
          <w:rFonts w:hint="eastAsia"/>
        </w:rPr>
        <w:t>。</w:t>
      </w:r>
    </w:p>
    <w:p w:rsidR="00EA11B6" w:rsidRDefault="00E27E29" w:rsidP="00EA11B6">
      <w:r>
        <w:rPr>
          <w:rFonts w:hint="eastAsia"/>
        </w:rPr>
        <w:t>・</w:t>
      </w:r>
      <w:r>
        <w:rPr>
          <w:rFonts w:hint="eastAsia"/>
        </w:rPr>
        <w:t>15</w:t>
      </w:r>
      <w:r>
        <w:rPr>
          <w:rFonts w:hint="eastAsia"/>
        </w:rPr>
        <w:t>分の授業内で全て完結すべきであった</w:t>
      </w:r>
      <w:r w:rsidR="003666B2">
        <w:rPr>
          <w:rFonts w:hint="eastAsia"/>
        </w:rPr>
        <w:t>。</w:t>
      </w:r>
    </w:p>
    <w:p w:rsidR="003666B2" w:rsidRDefault="00E27E29" w:rsidP="00EA11B6">
      <w:r>
        <w:rPr>
          <w:rFonts w:hint="eastAsia"/>
        </w:rPr>
        <w:t>・プリントにする必要がなかった</w:t>
      </w:r>
      <w:r w:rsidR="003666B2">
        <w:rPr>
          <w:rFonts w:hint="eastAsia"/>
        </w:rPr>
        <w:t>。</w:t>
      </w:r>
    </w:p>
    <w:p w:rsidR="003666B2" w:rsidRPr="00E27E29" w:rsidRDefault="003666B2" w:rsidP="00320866"/>
    <w:p w:rsidR="003666B2" w:rsidRDefault="003666B2" w:rsidP="00320866">
      <w:r>
        <w:rPr>
          <w:rFonts w:hint="eastAsia"/>
        </w:rPr>
        <w:t>＜反省点＞</w:t>
      </w:r>
    </w:p>
    <w:p w:rsidR="00E27E29" w:rsidRDefault="00E27E29" w:rsidP="00320866">
      <w:r>
        <w:rPr>
          <w:rFonts w:hint="eastAsia"/>
        </w:rPr>
        <w:t>今回の授業では、大気圧の導入を目的とした実験を扱った。導入ということもあり、原理までは説明せず、普段あまり実感しない大気圧について生徒達に印象付ける事を目的として行ったが、無駄を切って原理まで説明すべきであった。</w:t>
      </w:r>
      <w:r w:rsidR="00CF13FE">
        <w:rPr>
          <w:rFonts w:hint="eastAsia"/>
        </w:rPr>
        <w:t>プリントを用いた事について、手順が分かりやすいという意見と、無くす生徒の事を考えプリントにする必要がないという意見とで分かれた。無くさないという観点ではノートのほうが絶対に良いが、今回は時間短縮という観点で用いたので、Ｂ５サイズに印刷しノートに貼るように注意した。また、プリントは対象学年を考え、表記に気を払って作成すべきであったと考える。</w:t>
      </w:r>
    </w:p>
    <w:p w:rsidR="00113AA1" w:rsidRPr="00113AA1" w:rsidRDefault="00113AA1" w:rsidP="00320866"/>
    <w:p w:rsidR="00113AA1" w:rsidRDefault="00113AA1" w:rsidP="00320866">
      <w:r>
        <w:rPr>
          <w:rFonts w:hint="eastAsia"/>
        </w:rPr>
        <w:t>＜評価平均＞</w:t>
      </w:r>
    </w:p>
    <w:tbl>
      <w:tblPr>
        <w:tblW w:w="8160" w:type="dxa"/>
        <w:tblInd w:w="84" w:type="dxa"/>
        <w:tblCellMar>
          <w:left w:w="99" w:type="dxa"/>
          <w:right w:w="99" w:type="dxa"/>
        </w:tblCellMar>
        <w:tblLook w:val="04A0" w:firstRow="1" w:lastRow="0" w:firstColumn="1" w:lastColumn="0" w:noHBand="0" w:noVBand="1"/>
      </w:tblPr>
      <w:tblGrid>
        <w:gridCol w:w="7060"/>
        <w:gridCol w:w="1100"/>
      </w:tblGrid>
      <w:tr w:rsidR="00CF13FE" w:rsidRPr="00CF13FE" w:rsidTr="00CF13FE">
        <w:trPr>
          <w:trHeight w:val="270"/>
        </w:trPr>
        <w:tc>
          <w:tcPr>
            <w:tcW w:w="7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項目</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評価平均</w:t>
            </w:r>
          </w:p>
        </w:tc>
      </w:tr>
      <w:tr w:rsidR="00CF13FE" w:rsidRPr="00CF13FE" w:rsidTr="00CF13FE">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F13FE" w:rsidRPr="00CF13FE" w:rsidRDefault="00CF13FE" w:rsidP="00CF13FE">
            <w:pPr>
              <w:widowControl/>
              <w:jc w:val="left"/>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①服装や話し言葉は教員として適当だったか？</w:t>
            </w:r>
          </w:p>
        </w:tc>
        <w:tc>
          <w:tcPr>
            <w:tcW w:w="1100" w:type="dxa"/>
            <w:tcBorders>
              <w:top w:val="nil"/>
              <w:left w:val="nil"/>
              <w:bottom w:val="single" w:sz="4" w:space="0" w:color="auto"/>
              <w:right w:val="single" w:sz="4" w:space="0" w:color="auto"/>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4.6</w:t>
            </w:r>
          </w:p>
        </w:tc>
      </w:tr>
      <w:tr w:rsidR="00CF13FE" w:rsidRPr="00CF13FE" w:rsidTr="00CF13FE">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F13FE" w:rsidRPr="00CF13FE" w:rsidRDefault="00CF13FE" w:rsidP="00CF13FE">
            <w:pPr>
              <w:widowControl/>
              <w:jc w:val="left"/>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②声は生徒の方に向かって発せられ、聞き取りやすかったか？</w:t>
            </w:r>
          </w:p>
        </w:tc>
        <w:tc>
          <w:tcPr>
            <w:tcW w:w="1100" w:type="dxa"/>
            <w:tcBorders>
              <w:top w:val="nil"/>
              <w:left w:val="nil"/>
              <w:bottom w:val="single" w:sz="4" w:space="0" w:color="auto"/>
              <w:right w:val="single" w:sz="4" w:space="0" w:color="auto"/>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4.7</w:t>
            </w:r>
          </w:p>
        </w:tc>
      </w:tr>
      <w:tr w:rsidR="00CF13FE" w:rsidRPr="00CF13FE" w:rsidTr="00CF13FE">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F13FE" w:rsidRPr="00CF13FE" w:rsidRDefault="00CF13FE" w:rsidP="00CF13FE">
            <w:pPr>
              <w:widowControl/>
              <w:jc w:val="left"/>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③発問は生徒が考えれば答えられるように工夫されていたか？</w:t>
            </w:r>
          </w:p>
        </w:tc>
        <w:tc>
          <w:tcPr>
            <w:tcW w:w="1100" w:type="dxa"/>
            <w:tcBorders>
              <w:top w:val="nil"/>
              <w:left w:val="nil"/>
              <w:bottom w:val="single" w:sz="4" w:space="0" w:color="auto"/>
              <w:right w:val="single" w:sz="4" w:space="0" w:color="auto"/>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4</w:t>
            </w:r>
          </w:p>
        </w:tc>
      </w:tr>
      <w:tr w:rsidR="00CF13FE" w:rsidRPr="00CF13FE" w:rsidTr="00CF13FE">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F13FE" w:rsidRPr="00CF13FE" w:rsidRDefault="00CF13FE" w:rsidP="00CF13FE">
            <w:pPr>
              <w:widowControl/>
              <w:jc w:val="left"/>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④板書の文字や数字、図などは丁寧で読みやすかったか？</w:t>
            </w:r>
          </w:p>
        </w:tc>
        <w:tc>
          <w:tcPr>
            <w:tcW w:w="1100" w:type="dxa"/>
            <w:tcBorders>
              <w:top w:val="nil"/>
              <w:left w:val="nil"/>
              <w:bottom w:val="single" w:sz="4" w:space="0" w:color="auto"/>
              <w:right w:val="single" w:sz="4" w:space="0" w:color="auto"/>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4.2</w:t>
            </w:r>
          </w:p>
        </w:tc>
      </w:tr>
      <w:tr w:rsidR="00CF13FE" w:rsidRPr="00CF13FE" w:rsidTr="00CF13FE">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F13FE" w:rsidRPr="00CF13FE" w:rsidRDefault="00CF13FE" w:rsidP="00CF13FE">
            <w:pPr>
              <w:widowControl/>
              <w:jc w:val="left"/>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⑤板書は学習者がノートを取りやすいように配置されていたか？</w:t>
            </w:r>
          </w:p>
        </w:tc>
        <w:tc>
          <w:tcPr>
            <w:tcW w:w="1100" w:type="dxa"/>
            <w:tcBorders>
              <w:top w:val="nil"/>
              <w:left w:val="nil"/>
              <w:bottom w:val="single" w:sz="4" w:space="0" w:color="auto"/>
              <w:right w:val="single" w:sz="4" w:space="0" w:color="auto"/>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4.1</w:t>
            </w:r>
          </w:p>
        </w:tc>
      </w:tr>
      <w:tr w:rsidR="00CF13FE" w:rsidRPr="00CF13FE" w:rsidTr="00CF13FE">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F13FE" w:rsidRPr="00CF13FE" w:rsidRDefault="00CF13FE" w:rsidP="00CF13FE">
            <w:pPr>
              <w:widowControl/>
              <w:jc w:val="left"/>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⑥実験や観察は現象や対象物がはっきり確認できるものだったか？</w:t>
            </w:r>
          </w:p>
        </w:tc>
        <w:tc>
          <w:tcPr>
            <w:tcW w:w="1100" w:type="dxa"/>
            <w:tcBorders>
              <w:top w:val="nil"/>
              <w:left w:val="nil"/>
              <w:bottom w:val="single" w:sz="4" w:space="0" w:color="auto"/>
              <w:right w:val="single" w:sz="4" w:space="0" w:color="auto"/>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4.7</w:t>
            </w:r>
          </w:p>
        </w:tc>
      </w:tr>
      <w:tr w:rsidR="00CF13FE" w:rsidRPr="00CF13FE" w:rsidTr="00CF13FE">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F13FE" w:rsidRPr="00CF13FE" w:rsidRDefault="00CF13FE" w:rsidP="00CF13FE">
            <w:pPr>
              <w:widowControl/>
              <w:jc w:val="left"/>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⑦実験は学習内容の理解・定着の助けになるものだったか？</w:t>
            </w:r>
          </w:p>
        </w:tc>
        <w:tc>
          <w:tcPr>
            <w:tcW w:w="1100" w:type="dxa"/>
            <w:tcBorders>
              <w:top w:val="nil"/>
              <w:left w:val="nil"/>
              <w:bottom w:val="single" w:sz="4" w:space="0" w:color="auto"/>
              <w:right w:val="single" w:sz="4" w:space="0" w:color="auto"/>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4.3</w:t>
            </w:r>
          </w:p>
        </w:tc>
      </w:tr>
      <w:tr w:rsidR="00CF13FE" w:rsidRPr="00CF13FE" w:rsidTr="00CF13FE">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F13FE" w:rsidRPr="00CF13FE" w:rsidRDefault="00CF13FE" w:rsidP="00CF13FE">
            <w:pPr>
              <w:widowControl/>
              <w:jc w:val="left"/>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⑧立ち位置（黒板や演示実験が隠れる等）や机間巡視は適当だったか？</w:t>
            </w:r>
          </w:p>
        </w:tc>
        <w:tc>
          <w:tcPr>
            <w:tcW w:w="1100" w:type="dxa"/>
            <w:tcBorders>
              <w:top w:val="nil"/>
              <w:left w:val="nil"/>
              <w:bottom w:val="single" w:sz="4" w:space="0" w:color="auto"/>
              <w:right w:val="single" w:sz="4" w:space="0" w:color="auto"/>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4.6</w:t>
            </w:r>
          </w:p>
        </w:tc>
      </w:tr>
      <w:tr w:rsidR="00CF13FE" w:rsidRPr="00CF13FE" w:rsidTr="00CF13FE">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hideMark/>
          </w:tcPr>
          <w:p w:rsidR="00CF13FE" w:rsidRPr="00CF13FE" w:rsidRDefault="00CF13FE" w:rsidP="00CF13FE">
            <w:pPr>
              <w:widowControl/>
              <w:jc w:val="left"/>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⑨授業の事前準備はしっかりとされていたか？</w:t>
            </w:r>
          </w:p>
        </w:tc>
        <w:tc>
          <w:tcPr>
            <w:tcW w:w="1100" w:type="dxa"/>
            <w:tcBorders>
              <w:top w:val="nil"/>
              <w:left w:val="nil"/>
              <w:bottom w:val="single" w:sz="4" w:space="0" w:color="auto"/>
              <w:right w:val="single" w:sz="4" w:space="0" w:color="auto"/>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4.3</w:t>
            </w:r>
          </w:p>
        </w:tc>
      </w:tr>
      <w:tr w:rsidR="00CF13FE" w:rsidRPr="00CF13FE" w:rsidTr="00CF13FE">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F13FE" w:rsidRPr="00CF13FE" w:rsidRDefault="00CF13FE" w:rsidP="00CF13FE">
            <w:pPr>
              <w:widowControl/>
              <w:jc w:val="left"/>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⑩生徒の反応を確認しながら授業を進めていたか？</w:t>
            </w:r>
          </w:p>
        </w:tc>
        <w:tc>
          <w:tcPr>
            <w:tcW w:w="1100" w:type="dxa"/>
            <w:tcBorders>
              <w:top w:val="nil"/>
              <w:left w:val="nil"/>
              <w:bottom w:val="single" w:sz="4" w:space="0" w:color="auto"/>
              <w:right w:val="single" w:sz="4" w:space="0" w:color="auto"/>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4.6</w:t>
            </w:r>
          </w:p>
        </w:tc>
      </w:tr>
      <w:tr w:rsidR="00CF13FE" w:rsidRPr="00CF13FE" w:rsidTr="00CF13FE">
        <w:trPr>
          <w:trHeight w:val="270"/>
        </w:trPr>
        <w:tc>
          <w:tcPr>
            <w:tcW w:w="7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平均点</w:t>
            </w:r>
          </w:p>
        </w:tc>
        <w:tc>
          <w:tcPr>
            <w:tcW w:w="1100" w:type="dxa"/>
            <w:tcBorders>
              <w:top w:val="nil"/>
              <w:left w:val="nil"/>
              <w:bottom w:val="single" w:sz="4" w:space="0" w:color="auto"/>
              <w:right w:val="single" w:sz="4" w:space="0" w:color="auto"/>
            </w:tcBorders>
            <w:shd w:val="clear" w:color="auto" w:fill="auto"/>
            <w:noWrap/>
            <w:vAlign w:val="center"/>
            <w:hideMark/>
          </w:tcPr>
          <w:p w:rsidR="00CF13FE" w:rsidRPr="00CF13FE" w:rsidRDefault="00CF13FE" w:rsidP="00CF13FE">
            <w:pPr>
              <w:widowControl/>
              <w:jc w:val="center"/>
              <w:rPr>
                <w:rFonts w:ascii="ＭＳ Ｐゴシック" w:eastAsia="ＭＳ Ｐゴシック" w:hAnsi="ＭＳ Ｐゴシック" w:cs="ＭＳ Ｐゴシック"/>
                <w:color w:val="000000"/>
                <w:kern w:val="0"/>
                <w:sz w:val="22"/>
              </w:rPr>
            </w:pPr>
            <w:r w:rsidRPr="00CF13FE">
              <w:rPr>
                <w:rFonts w:ascii="ＭＳ Ｐゴシック" w:eastAsia="ＭＳ Ｐゴシック" w:hAnsi="ＭＳ Ｐゴシック" w:cs="ＭＳ Ｐゴシック" w:hint="eastAsia"/>
                <w:color w:val="000000"/>
                <w:kern w:val="0"/>
                <w:sz w:val="22"/>
              </w:rPr>
              <w:t>4.4</w:t>
            </w:r>
          </w:p>
        </w:tc>
      </w:tr>
    </w:tbl>
    <w:p w:rsidR="00133736" w:rsidRDefault="00133736" w:rsidP="00320866"/>
    <w:p w:rsidR="00113AA1" w:rsidRDefault="00113AA1" w:rsidP="00320866">
      <w:r>
        <w:rPr>
          <w:rFonts w:hint="eastAsia"/>
        </w:rPr>
        <w:t>＜授業資料＞</w:t>
      </w:r>
    </w:p>
    <w:p w:rsidR="00133736" w:rsidRDefault="00133736" w:rsidP="00320866">
      <w:r>
        <w:rPr>
          <w:rFonts w:hint="eastAsia"/>
        </w:rPr>
        <w:t>次のページに掲載する。</w:t>
      </w:r>
    </w:p>
    <w:bookmarkStart w:id="1" w:name="_MON_1411641674"/>
    <w:bookmarkEnd w:id="1"/>
    <w:p w:rsidR="00113AA1" w:rsidRPr="00113AA1" w:rsidRDefault="00D425BF" w:rsidP="00320866">
      <w:r w:rsidRPr="006F3501">
        <w:object w:dxaOrig="8673" w:dyaOrig="1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53.25pt" o:ole="">
            <v:imagedata r:id="rId10" o:title=""/>
          </v:shape>
          <o:OLEObject Type="Embed" ProgID="Word.Document.12" ShapeID="_x0000_i1025" DrawAspect="Content" ObjectID="_1433789759" r:id="rId11">
            <o:FieldCodes>\s</o:FieldCodes>
          </o:OLEObject>
        </w:object>
      </w:r>
    </w:p>
    <w:sectPr w:rsidR="00113AA1" w:rsidRPr="00113AA1" w:rsidSect="00111F9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79B" w:rsidRDefault="0078479B" w:rsidP="005255B9">
      <w:r>
        <w:separator/>
      </w:r>
    </w:p>
  </w:endnote>
  <w:endnote w:type="continuationSeparator" w:id="0">
    <w:p w:rsidR="0078479B" w:rsidRDefault="0078479B" w:rsidP="0052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79B" w:rsidRDefault="0078479B" w:rsidP="005255B9">
      <w:r>
        <w:separator/>
      </w:r>
    </w:p>
  </w:footnote>
  <w:footnote w:type="continuationSeparator" w:id="0">
    <w:p w:rsidR="0078479B" w:rsidRDefault="0078479B" w:rsidP="005255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4A5ED3"/>
    <w:multiLevelType w:val="hybridMultilevel"/>
    <w:tmpl w:val="B53AE8AC"/>
    <w:lvl w:ilvl="0" w:tplc="49D6ECB6">
      <w:start w:val="201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7B2B6204"/>
    <w:multiLevelType w:val="hybridMultilevel"/>
    <w:tmpl w:val="37F40DC4"/>
    <w:lvl w:ilvl="0" w:tplc="49D6ECB6">
      <w:start w:val="201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20BD6"/>
    <w:rsid w:val="00007570"/>
    <w:rsid w:val="00015B48"/>
    <w:rsid w:val="00047E1A"/>
    <w:rsid w:val="00111F97"/>
    <w:rsid w:val="00113AA1"/>
    <w:rsid w:val="00133736"/>
    <w:rsid w:val="001355B7"/>
    <w:rsid w:val="00151C45"/>
    <w:rsid w:val="00173E49"/>
    <w:rsid w:val="001D76B2"/>
    <w:rsid w:val="00287F63"/>
    <w:rsid w:val="0030104C"/>
    <w:rsid w:val="00320866"/>
    <w:rsid w:val="003666B2"/>
    <w:rsid w:val="00430A29"/>
    <w:rsid w:val="004A722E"/>
    <w:rsid w:val="004F2FC9"/>
    <w:rsid w:val="005255B9"/>
    <w:rsid w:val="00543584"/>
    <w:rsid w:val="00594A64"/>
    <w:rsid w:val="005B59F3"/>
    <w:rsid w:val="00652DD1"/>
    <w:rsid w:val="006D2C3F"/>
    <w:rsid w:val="006F3501"/>
    <w:rsid w:val="0078479B"/>
    <w:rsid w:val="007B7B7A"/>
    <w:rsid w:val="00895891"/>
    <w:rsid w:val="008F29A4"/>
    <w:rsid w:val="009777AB"/>
    <w:rsid w:val="009955FA"/>
    <w:rsid w:val="009A478E"/>
    <w:rsid w:val="00A62F40"/>
    <w:rsid w:val="00B0013D"/>
    <w:rsid w:val="00B06D4A"/>
    <w:rsid w:val="00B76EA0"/>
    <w:rsid w:val="00BC4055"/>
    <w:rsid w:val="00C60BD0"/>
    <w:rsid w:val="00CF13FE"/>
    <w:rsid w:val="00D03C27"/>
    <w:rsid w:val="00D425BF"/>
    <w:rsid w:val="00D57E69"/>
    <w:rsid w:val="00D917FD"/>
    <w:rsid w:val="00DF4964"/>
    <w:rsid w:val="00E27E29"/>
    <w:rsid w:val="00EA0EFB"/>
    <w:rsid w:val="00EA11B6"/>
    <w:rsid w:val="00EC2C96"/>
    <w:rsid w:val="00F20BD6"/>
    <w:rsid w:val="00F26C3F"/>
    <w:rsid w:val="00F94CF2"/>
    <w:rsid w:val="00FB0920"/>
    <w:rsid w:val="00FF01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6194B4ED-997E-44BE-B031-B02C13FAC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4055"/>
    <w:pPr>
      <w:widowControl w:val="0"/>
      <w:jc w:val="both"/>
    </w:pPr>
  </w:style>
  <w:style w:type="paragraph" w:styleId="1">
    <w:name w:val="heading 1"/>
    <w:basedOn w:val="a"/>
    <w:next w:val="a"/>
    <w:link w:val="10"/>
    <w:uiPriority w:val="9"/>
    <w:qFormat/>
    <w:rsid w:val="001355B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F40"/>
    <w:pPr>
      <w:ind w:leftChars="400" w:left="840"/>
    </w:pPr>
  </w:style>
  <w:style w:type="paragraph" w:styleId="a4">
    <w:name w:val="Balloon Text"/>
    <w:basedOn w:val="a"/>
    <w:link w:val="a5"/>
    <w:uiPriority w:val="99"/>
    <w:semiHidden/>
    <w:unhideWhenUsed/>
    <w:rsid w:val="00B0013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0013D"/>
    <w:rPr>
      <w:rFonts w:asciiTheme="majorHAnsi" w:eastAsiaTheme="majorEastAsia" w:hAnsiTheme="majorHAnsi" w:cstheme="majorBidi"/>
      <w:sz w:val="18"/>
      <w:szCs w:val="18"/>
    </w:rPr>
  </w:style>
  <w:style w:type="paragraph" w:styleId="a6">
    <w:name w:val="header"/>
    <w:basedOn w:val="a"/>
    <w:link w:val="a7"/>
    <w:uiPriority w:val="99"/>
    <w:unhideWhenUsed/>
    <w:rsid w:val="005255B9"/>
    <w:pPr>
      <w:tabs>
        <w:tab w:val="center" w:pos="4252"/>
        <w:tab w:val="right" w:pos="8504"/>
      </w:tabs>
      <w:snapToGrid w:val="0"/>
    </w:pPr>
  </w:style>
  <w:style w:type="character" w:customStyle="1" w:styleId="a7">
    <w:name w:val="ヘッダー (文字)"/>
    <w:basedOn w:val="a0"/>
    <w:link w:val="a6"/>
    <w:uiPriority w:val="99"/>
    <w:rsid w:val="005255B9"/>
  </w:style>
  <w:style w:type="paragraph" w:styleId="a8">
    <w:name w:val="footer"/>
    <w:basedOn w:val="a"/>
    <w:link w:val="a9"/>
    <w:uiPriority w:val="99"/>
    <w:unhideWhenUsed/>
    <w:rsid w:val="005255B9"/>
    <w:pPr>
      <w:tabs>
        <w:tab w:val="center" w:pos="4252"/>
        <w:tab w:val="right" w:pos="8504"/>
      </w:tabs>
      <w:snapToGrid w:val="0"/>
    </w:pPr>
  </w:style>
  <w:style w:type="character" w:customStyle="1" w:styleId="a9">
    <w:name w:val="フッター (文字)"/>
    <w:basedOn w:val="a0"/>
    <w:link w:val="a8"/>
    <w:uiPriority w:val="99"/>
    <w:rsid w:val="005255B9"/>
  </w:style>
  <w:style w:type="character" w:customStyle="1" w:styleId="10">
    <w:name w:val="見出し 1 (文字)"/>
    <w:basedOn w:val="a0"/>
    <w:link w:val="1"/>
    <w:uiPriority w:val="9"/>
    <w:rsid w:val="001355B7"/>
    <w:rPr>
      <w:rFonts w:asciiTheme="majorHAnsi" w:eastAsiaTheme="majorEastAsia" w:hAnsiTheme="majorHAnsi" w:cstheme="majorBidi"/>
      <w:sz w:val="24"/>
      <w:szCs w:val="24"/>
    </w:rPr>
  </w:style>
  <w:style w:type="paragraph" w:styleId="aa">
    <w:name w:val="Date"/>
    <w:basedOn w:val="a"/>
    <w:next w:val="a"/>
    <w:link w:val="ab"/>
    <w:uiPriority w:val="99"/>
    <w:semiHidden/>
    <w:unhideWhenUsed/>
    <w:rsid w:val="00B06D4A"/>
  </w:style>
  <w:style w:type="character" w:customStyle="1" w:styleId="ab">
    <w:name w:val="日付 (文字)"/>
    <w:basedOn w:val="a0"/>
    <w:link w:val="aa"/>
    <w:uiPriority w:val="99"/>
    <w:semiHidden/>
    <w:rsid w:val="00B06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992997">
      <w:bodyDiv w:val="1"/>
      <w:marLeft w:val="0"/>
      <w:marRight w:val="0"/>
      <w:marTop w:val="0"/>
      <w:marBottom w:val="0"/>
      <w:divBdr>
        <w:top w:val="none" w:sz="0" w:space="0" w:color="auto"/>
        <w:left w:val="none" w:sz="0" w:space="0" w:color="auto"/>
        <w:bottom w:val="none" w:sz="0" w:space="0" w:color="auto"/>
        <w:right w:val="none" w:sz="0" w:space="0" w:color="auto"/>
      </w:divBdr>
    </w:div>
    <w:div w:id="481195146">
      <w:bodyDiv w:val="1"/>
      <w:marLeft w:val="0"/>
      <w:marRight w:val="0"/>
      <w:marTop w:val="0"/>
      <w:marBottom w:val="0"/>
      <w:divBdr>
        <w:top w:val="none" w:sz="0" w:space="0" w:color="auto"/>
        <w:left w:val="none" w:sz="0" w:space="0" w:color="auto"/>
        <w:bottom w:val="none" w:sz="0" w:space="0" w:color="auto"/>
        <w:right w:val="none" w:sz="0" w:space="0" w:color="auto"/>
      </w:divBdr>
    </w:div>
    <w:div w:id="504593906">
      <w:bodyDiv w:val="1"/>
      <w:marLeft w:val="0"/>
      <w:marRight w:val="0"/>
      <w:marTop w:val="0"/>
      <w:marBottom w:val="0"/>
      <w:divBdr>
        <w:top w:val="none" w:sz="0" w:space="0" w:color="auto"/>
        <w:left w:val="none" w:sz="0" w:space="0" w:color="auto"/>
        <w:bottom w:val="none" w:sz="0" w:space="0" w:color="auto"/>
        <w:right w:val="none" w:sz="0" w:space="0" w:color="auto"/>
      </w:divBdr>
    </w:div>
    <w:div w:id="580141124">
      <w:bodyDiv w:val="1"/>
      <w:marLeft w:val="0"/>
      <w:marRight w:val="0"/>
      <w:marTop w:val="0"/>
      <w:marBottom w:val="0"/>
      <w:divBdr>
        <w:top w:val="none" w:sz="0" w:space="0" w:color="auto"/>
        <w:left w:val="none" w:sz="0" w:space="0" w:color="auto"/>
        <w:bottom w:val="none" w:sz="0" w:space="0" w:color="auto"/>
        <w:right w:val="none" w:sz="0" w:space="0" w:color="auto"/>
      </w:divBdr>
    </w:div>
    <w:div w:id="603804068">
      <w:bodyDiv w:val="1"/>
      <w:marLeft w:val="0"/>
      <w:marRight w:val="0"/>
      <w:marTop w:val="0"/>
      <w:marBottom w:val="0"/>
      <w:divBdr>
        <w:top w:val="none" w:sz="0" w:space="0" w:color="auto"/>
        <w:left w:val="none" w:sz="0" w:space="0" w:color="auto"/>
        <w:bottom w:val="none" w:sz="0" w:space="0" w:color="auto"/>
        <w:right w:val="none" w:sz="0" w:space="0" w:color="auto"/>
      </w:divBdr>
    </w:div>
    <w:div w:id="122067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B699D-9C41-447D-92A8-81407B484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212</Words>
  <Characters>1212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j1210006</dc:creator>
  <cp:lastModifiedBy>川村康文</cp:lastModifiedBy>
  <cp:revision>2</cp:revision>
  <dcterms:created xsi:type="dcterms:W3CDTF">2013-06-26T13:09:00Z</dcterms:created>
  <dcterms:modified xsi:type="dcterms:W3CDTF">2013-06-26T13:09:00Z</dcterms:modified>
</cp:coreProperties>
</file>