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44C" w:rsidRPr="00D1644C" w:rsidRDefault="00F449F6" w:rsidP="00D1644C">
      <w:pPr>
        <w:jc w:val="center"/>
        <w:rPr>
          <w:rFonts w:ascii="AR P丸ゴシック体E" w:eastAsia="AR P丸ゴシック体E" w:hint="eastAsia"/>
          <w:sz w:val="28"/>
        </w:rPr>
      </w:pPr>
      <w:bookmarkStart w:id="0" w:name="_GoBack"/>
      <w:bookmarkEnd w:id="0"/>
      <w:r>
        <w:rPr>
          <w:rFonts w:ascii="AR P丸ゴシック体E" w:eastAsia="AR P丸ゴシック体E" w:hint="eastAsia"/>
          <w:sz w:val="28"/>
        </w:rPr>
        <w:t>眼の</w:t>
      </w:r>
      <w:r w:rsidR="00883E3E">
        <w:rPr>
          <w:rFonts w:ascii="AR P丸ゴシック体E" w:eastAsia="AR P丸ゴシック体E" w:hint="eastAsia"/>
          <w:sz w:val="28"/>
        </w:rPr>
        <w:t>つくり</w:t>
      </w:r>
      <w:r w:rsidR="00E56698">
        <w:rPr>
          <w:rFonts w:ascii="AR P丸ゴシック体E" w:eastAsia="AR P丸ゴシック体E" w:hint="eastAsia"/>
          <w:sz w:val="28"/>
        </w:rPr>
        <w:t>―刺激を受容するしくみー</w:t>
      </w:r>
    </w:p>
    <w:p w:rsidR="00D1644C" w:rsidRDefault="00D1644C" w:rsidP="00D1644C">
      <w:pPr>
        <w:jc w:val="right"/>
        <w:rPr>
          <w:rFonts w:hint="eastAsia"/>
        </w:rPr>
      </w:pPr>
      <w:r>
        <w:rPr>
          <w:rFonts w:hint="eastAsia"/>
        </w:rPr>
        <w:t xml:space="preserve">2013 </w:t>
      </w:r>
      <w:r>
        <w:rPr>
          <w:rFonts w:hint="eastAsia"/>
        </w:rPr>
        <w:t>年</w:t>
      </w:r>
      <w:r>
        <w:rPr>
          <w:rFonts w:hint="eastAsia"/>
        </w:rPr>
        <w:t xml:space="preserve">6 </w:t>
      </w:r>
      <w:r>
        <w:rPr>
          <w:rFonts w:hint="eastAsia"/>
        </w:rPr>
        <w:t>月</w:t>
      </w:r>
      <w:r>
        <w:rPr>
          <w:rFonts w:hint="eastAsia"/>
        </w:rPr>
        <w:t xml:space="preserve">22 </w:t>
      </w:r>
      <w:r>
        <w:rPr>
          <w:rFonts w:hint="eastAsia"/>
        </w:rPr>
        <w:t>日実施</w:t>
      </w:r>
    </w:p>
    <w:p w:rsidR="00D1644C" w:rsidRDefault="00D1644C" w:rsidP="00D1644C">
      <w:pPr>
        <w:jc w:val="right"/>
        <w:rPr>
          <w:rFonts w:hint="eastAsia"/>
        </w:rPr>
      </w:pPr>
      <w:r>
        <w:t>3</w:t>
      </w:r>
      <w:r>
        <w:t>班　石原千裕、居田萌、</w:t>
      </w:r>
      <w:r w:rsidR="00253C03">
        <w:t>笹木駿、</w:t>
      </w:r>
      <w:r>
        <w:t>正田孝明、瀧野</w:t>
      </w:r>
      <w:r w:rsidR="008B3017">
        <w:t>博己</w:t>
      </w:r>
    </w:p>
    <w:p w:rsidR="00D1644C" w:rsidRDefault="00D1644C">
      <w:pPr>
        <w:rPr>
          <w:rFonts w:hint="eastAsia"/>
        </w:rPr>
      </w:pPr>
    </w:p>
    <w:p w:rsidR="00D1644C" w:rsidRPr="00253C03" w:rsidRDefault="00253C03" w:rsidP="00253C03">
      <w:pPr>
        <w:rPr>
          <w:rFonts w:hint="eastAsia"/>
        </w:rPr>
      </w:pPr>
      <w:r>
        <w:t>【</w:t>
      </w:r>
      <w:r w:rsidR="00D1644C" w:rsidRPr="00253C03">
        <w:t>目的</w:t>
      </w:r>
      <w:r>
        <w:t>】</w:t>
      </w:r>
    </w:p>
    <w:p w:rsidR="00F449F6" w:rsidRDefault="000D4B79" w:rsidP="00253C03">
      <w:pPr>
        <w:rPr>
          <w:rFonts w:hint="eastAsia"/>
        </w:rPr>
      </w:pPr>
      <w:r>
        <w:rPr>
          <w:rFonts w:hint="eastAsia"/>
        </w:rPr>
        <w:t xml:space="preserve">　眼のつくりを知るとともに、盲点を体感する実験をする。実験を通して、盲点の位置を算出する。また、盲点の補いなど、視覚情報は大脳で処理されているところも大きいことを、錯視から学ぶ。</w:t>
      </w:r>
    </w:p>
    <w:p w:rsidR="00F449F6" w:rsidRDefault="00F449F6" w:rsidP="00253C03">
      <w:pPr>
        <w:rPr>
          <w:rFonts w:hint="eastAsia"/>
        </w:rPr>
      </w:pPr>
    </w:p>
    <w:p w:rsidR="00D1644C" w:rsidRPr="00253C03" w:rsidRDefault="00253C03" w:rsidP="00253C03">
      <w:pPr>
        <w:rPr>
          <w:rFonts w:hint="eastAsia"/>
        </w:rPr>
      </w:pPr>
      <w:r>
        <w:t>【</w:t>
      </w:r>
      <w:r w:rsidR="00D1644C" w:rsidRPr="00253C03">
        <w:t>準備物</w:t>
      </w:r>
      <w:r>
        <w:t>】</w:t>
      </w:r>
    </w:p>
    <w:p w:rsidR="00F449F6" w:rsidRDefault="00FA6458" w:rsidP="00253C03">
      <w:pPr>
        <w:rPr>
          <w:rFonts w:hint="eastAsia"/>
        </w:rPr>
      </w:pPr>
      <w:r>
        <w:rPr>
          <w:rFonts w:hint="eastAsia"/>
        </w:rPr>
        <w:t xml:space="preserve">　</w:t>
      </w:r>
      <w:r w:rsidR="009D13F4">
        <w:rPr>
          <w:rFonts w:hint="eastAsia"/>
        </w:rPr>
        <w:t>別紙</w:t>
      </w:r>
      <w:r w:rsidR="009D13F4">
        <w:rPr>
          <w:rFonts w:hint="eastAsia"/>
        </w:rPr>
        <w:t>1</w:t>
      </w:r>
      <w:r w:rsidR="009D13F4">
        <w:rPr>
          <w:rFonts w:hint="eastAsia"/>
        </w:rPr>
        <w:t>、メジャー</w:t>
      </w:r>
    </w:p>
    <w:p w:rsidR="00F449F6" w:rsidRPr="009D13F4" w:rsidRDefault="00F449F6" w:rsidP="00253C03">
      <w:pPr>
        <w:rPr>
          <w:rFonts w:hint="eastAsia"/>
        </w:rPr>
      </w:pPr>
    </w:p>
    <w:p w:rsidR="00253C03" w:rsidRPr="00253C03" w:rsidRDefault="00253C03" w:rsidP="00253C03">
      <w:pPr>
        <w:rPr>
          <w:rFonts w:hint="eastAsia"/>
        </w:rPr>
      </w:pPr>
      <w:r>
        <w:rPr>
          <w:rFonts w:hint="eastAsia"/>
        </w:rPr>
        <w:t>【</w:t>
      </w:r>
      <w:r w:rsidRPr="00253C03">
        <w:rPr>
          <w:rFonts w:hint="eastAsia"/>
        </w:rPr>
        <w:t>方法</w:t>
      </w:r>
      <w:r>
        <w:rPr>
          <w:rFonts w:hint="eastAsia"/>
        </w:rPr>
        <w:t>】</w:t>
      </w:r>
    </w:p>
    <w:p w:rsidR="00153811" w:rsidRDefault="00C635E7" w:rsidP="00253C03">
      <w:pPr>
        <w:rPr>
          <w:rFonts w:hint="eastAsia"/>
        </w:rPr>
      </w:pPr>
      <w:r>
        <w:rPr>
          <w:rFonts w:hint="eastAsia"/>
        </w:rPr>
        <w:t xml:space="preserve">　被験者が左目をふさぎ、別の一名が、「</w:t>
      </w:r>
      <w:r>
        <w:rPr>
          <w:rFonts w:hint="eastAsia"/>
        </w:rPr>
        <w:t>+</w:t>
      </w:r>
      <w:r>
        <w:rPr>
          <w:rFonts w:hint="eastAsia"/>
        </w:rPr>
        <w:t>」の位置が被験者の右目の中心に来るように、</w:t>
      </w:r>
      <w:r w:rsidR="00E565F2">
        <w:rPr>
          <w:rFonts w:hint="eastAsia"/>
        </w:rPr>
        <w:t>別紙</w:t>
      </w:r>
      <w:r w:rsidR="00E565F2">
        <w:rPr>
          <w:rFonts w:hint="eastAsia"/>
        </w:rPr>
        <w:t>1</w:t>
      </w:r>
      <w:r w:rsidR="00095F38">
        <w:rPr>
          <w:rFonts w:hint="eastAsia"/>
        </w:rPr>
        <w:t>を持つ</w:t>
      </w:r>
      <w:r w:rsidR="00E565F2">
        <w:rPr>
          <w:rFonts w:hint="eastAsia"/>
        </w:rPr>
        <w:t>。そして紙を被験者から遠ざけたり近づけたりすると、被験者に</w:t>
      </w:r>
      <w:r w:rsidR="00095F38">
        <w:rPr>
          <w:rFonts w:hint="eastAsia"/>
        </w:rPr>
        <w:t>「●」が見えなくなる点があらわれる</w:t>
      </w:r>
      <w:r w:rsidR="00E565F2">
        <w:rPr>
          <w:rFonts w:hint="eastAsia"/>
        </w:rPr>
        <w:t>。このときの紙と目の距離を</w:t>
      </w:r>
      <w:r w:rsidR="00095F38">
        <w:rPr>
          <w:rFonts w:hint="eastAsia"/>
        </w:rPr>
        <w:t>メジャーを持った一名が</w:t>
      </w:r>
      <w:r w:rsidR="00E565F2">
        <w:rPr>
          <w:rFonts w:hint="eastAsia"/>
        </w:rPr>
        <w:t>計測し、</w:t>
      </w:r>
      <w:r w:rsidR="00153811">
        <w:rPr>
          <w:rFonts w:hint="eastAsia"/>
        </w:rPr>
        <w:t>別紙</w:t>
      </w:r>
      <w:r w:rsidR="00153811">
        <w:rPr>
          <w:rFonts w:hint="eastAsia"/>
        </w:rPr>
        <w:t>2</w:t>
      </w:r>
      <w:r w:rsidR="00153811">
        <w:rPr>
          <w:rFonts w:hint="eastAsia"/>
        </w:rPr>
        <w:t>の通りに近似を用いて</w:t>
      </w:r>
      <w:r w:rsidR="00095F38">
        <w:rPr>
          <w:rFonts w:hint="eastAsia"/>
        </w:rPr>
        <w:t>盲点の位置を算出する</w:t>
      </w:r>
      <w:r w:rsidR="00E565F2">
        <w:rPr>
          <w:rFonts w:hint="eastAsia"/>
        </w:rPr>
        <w:t>。</w:t>
      </w:r>
    </w:p>
    <w:p w:rsidR="00F449F6" w:rsidRPr="00C635E7" w:rsidRDefault="00F449F6" w:rsidP="00253C03">
      <w:pPr>
        <w:rPr>
          <w:rFonts w:hint="eastAsia"/>
        </w:rPr>
      </w:pPr>
    </w:p>
    <w:p w:rsidR="00253C03" w:rsidRPr="00253C03" w:rsidRDefault="00253C03" w:rsidP="00253C03">
      <w:pPr>
        <w:rPr>
          <w:rFonts w:hint="eastAsia"/>
        </w:rPr>
      </w:pPr>
      <w:r>
        <w:rPr>
          <w:rFonts w:hint="eastAsia"/>
        </w:rPr>
        <w:t>【</w:t>
      </w:r>
      <w:r w:rsidRPr="00253C03">
        <w:rPr>
          <w:rFonts w:hint="eastAsia"/>
        </w:rPr>
        <w:t>理論</w:t>
      </w:r>
      <w:r>
        <w:rPr>
          <w:rFonts w:hint="eastAsia"/>
        </w:rPr>
        <w:t>】</w:t>
      </w:r>
    </w:p>
    <w:p w:rsidR="00F449F6" w:rsidRDefault="00153811" w:rsidP="00253C03">
      <w:pPr>
        <w:rPr>
          <w:rFonts w:hint="eastAsia"/>
        </w:rPr>
      </w:pPr>
      <w:r>
        <w:rPr>
          <w:rFonts w:hint="eastAsia"/>
        </w:rPr>
        <w:t xml:space="preserve">　</w:t>
      </w:r>
      <w:r w:rsidR="00983A5F">
        <w:rPr>
          <w:rFonts w:hint="eastAsia"/>
        </w:rPr>
        <w:t>本来、眼に入ってくる視覚情報は網膜に映し出され、視神経から大脳に伝えられ認識される。</w:t>
      </w:r>
      <w:r w:rsidRPr="00271CB0">
        <w:rPr>
          <w:rFonts w:hint="eastAsia"/>
        </w:rPr>
        <w:t>本実験を行うと、</w:t>
      </w:r>
      <w:r w:rsidR="00983A5F">
        <w:rPr>
          <w:rFonts w:hint="eastAsia"/>
        </w:rPr>
        <w:t>視界のある点の視覚情報が、眼の中の盲斑と呼ばれる場所に映される。すると、盲斑に映された点のみ情報</w:t>
      </w:r>
      <w:r w:rsidRPr="00271CB0">
        <w:rPr>
          <w:rFonts w:hint="eastAsia"/>
        </w:rPr>
        <w:t>を得ることができなくなる。</w:t>
      </w:r>
      <w:r>
        <w:rPr>
          <w:rFonts w:hint="eastAsia"/>
        </w:rPr>
        <w:t>盲斑は網膜から視神経が伸びている位置であり、そこだけ網膜が存在しないため刺激を受容することができない。この点を、盲点と呼ぶ。</w:t>
      </w:r>
      <w:r w:rsidR="00983A5F">
        <w:rPr>
          <w:rFonts w:hint="eastAsia"/>
        </w:rPr>
        <w:t>普段は両目で見ることで、その盲点の部分をもう片方の眼で補っているが、本実験のように片目で行うと盲点の部分の情報が得られなくなる。</w:t>
      </w:r>
      <w:r>
        <w:rPr>
          <w:rFonts w:hint="eastAsia"/>
        </w:rPr>
        <w:t>しかし盲点の部分は、周りの光景から大脳が盲点の光景を予想し補っているため、そこだけ黒く認識</w:t>
      </w:r>
      <w:r w:rsidR="00095F38">
        <w:rPr>
          <w:rFonts w:hint="eastAsia"/>
        </w:rPr>
        <w:t>されるというわけではない。このように視覚は大脳の補てんに因る</w:t>
      </w:r>
      <w:r>
        <w:rPr>
          <w:rFonts w:hint="eastAsia"/>
        </w:rPr>
        <w:t>ところも大きく、それを利用したのが錯視である。（別紙</w:t>
      </w:r>
      <w:r>
        <w:rPr>
          <w:rFonts w:hint="eastAsia"/>
        </w:rPr>
        <w:t>3</w:t>
      </w:r>
      <w:r>
        <w:rPr>
          <w:rFonts w:hint="eastAsia"/>
        </w:rPr>
        <w:t>参照）</w:t>
      </w:r>
    </w:p>
    <w:p w:rsidR="00F449F6" w:rsidRDefault="00F449F6" w:rsidP="00253C03">
      <w:pPr>
        <w:rPr>
          <w:rFonts w:hint="eastAsia"/>
        </w:rPr>
      </w:pPr>
    </w:p>
    <w:p w:rsidR="00253C03" w:rsidRPr="00253C03" w:rsidRDefault="00253C03" w:rsidP="00253C03">
      <w:pPr>
        <w:rPr>
          <w:rFonts w:hint="eastAsia"/>
        </w:rPr>
      </w:pPr>
      <w:r>
        <w:t>【</w:t>
      </w:r>
      <w:r w:rsidR="00F449F6">
        <w:t>結果と</w:t>
      </w:r>
      <w:r w:rsidRPr="00253C03">
        <w:t>考察</w:t>
      </w:r>
      <w:r>
        <w:t>】</w:t>
      </w:r>
    </w:p>
    <w:p w:rsidR="00153811" w:rsidRDefault="00153811" w:rsidP="00253C03">
      <w:pPr>
        <w:rPr>
          <w:rFonts w:hint="eastAsia"/>
        </w:rPr>
      </w:pPr>
      <w:r>
        <w:rPr>
          <w:rFonts w:hint="eastAsia"/>
        </w:rPr>
        <w:t xml:space="preserve">　あまり準備物が要らず、手軽にできるところが好評であった。実際にやってもらった各班も、驚き楽しんでいたように見受けられた。また、失敗のない実験であるため、</w:t>
      </w:r>
      <w:r w:rsidR="001567AA">
        <w:rPr>
          <w:rFonts w:hint="eastAsia"/>
        </w:rPr>
        <w:t>確実性があった。</w:t>
      </w:r>
    </w:p>
    <w:p w:rsidR="00153811" w:rsidRDefault="00883E3E" w:rsidP="00253C03">
      <w:pPr>
        <w:rPr>
          <w:rFonts w:hint="eastAsia"/>
        </w:rPr>
      </w:pPr>
      <w:r>
        <w:rPr>
          <w:rFonts w:hint="eastAsia"/>
        </w:rPr>
        <w:t xml:space="preserve">　眼のつくりの名称を解説するの</w:t>
      </w:r>
      <w:r w:rsidR="00AA2904">
        <w:rPr>
          <w:rFonts w:hint="eastAsia"/>
        </w:rPr>
        <w:t>に時間を裂いたため、全体に内容の薄い印象になり、また</w:t>
      </w:r>
      <w:r>
        <w:rPr>
          <w:rFonts w:hint="eastAsia"/>
        </w:rPr>
        <w:t>やや単調な展開になっていた。もっと様々な予備知識等を話の中に詰め込み、飽きさせ</w:t>
      </w:r>
      <w:r>
        <w:rPr>
          <w:rFonts w:hint="eastAsia"/>
        </w:rPr>
        <w:lastRenderedPageBreak/>
        <w:t>ずテンポ良い授業展開を考えておくべきだった。</w:t>
      </w:r>
      <w:r w:rsidR="00153811">
        <w:rPr>
          <w:rFonts w:hint="eastAsia"/>
        </w:rPr>
        <w:t>錯視のプリントは一部適当でない画像が用いられており、事前に確認をしておくべきであった。</w:t>
      </w:r>
    </w:p>
    <w:p w:rsidR="00153811" w:rsidRDefault="00153811" w:rsidP="00253C03">
      <w:pPr>
        <w:rPr>
          <w:rFonts w:hint="eastAsia"/>
        </w:rPr>
      </w:pPr>
    </w:p>
    <w:p w:rsidR="00253C03" w:rsidRPr="00253C03" w:rsidRDefault="00253C03" w:rsidP="00253C03">
      <w:pPr>
        <w:rPr>
          <w:rFonts w:hint="eastAsia"/>
        </w:rPr>
      </w:pPr>
      <w:r>
        <w:t>【</w:t>
      </w:r>
      <w:r w:rsidRPr="00253C03">
        <w:t>授業風景および板書</w:t>
      </w:r>
      <w:r>
        <w:t>】</w:t>
      </w:r>
    </w:p>
    <w:p w:rsidR="00F449F6" w:rsidRDefault="00F449F6" w:rsidP="00253C03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5pt;height:250.5pt">
            <v:imagedata r:id="rId7" o:title="!cid_ii_13f714b540d266ca"/>
          </v:shape>
        </w:pict>
      </w:r>
    </w:p>
    <w:p w:rsidR="00F449F6" w:rsidRDefault="00F449F6" w:rsidP="00253C03">
      <w:pPr>
        <w:rPr>
          <w:rFonts w:hint="eastAsia"/>
        </w:rPr>
      </w:pPr>
      <w:r>
        <w:rPr>
          <w:rFonts w:hint="eastAsia"/>
        </w:rPr>
        <w:t>図</w:t>
      </w:r>
      <w:r>
        <w:rPr>
          <w:rFonts w:hint="eastAsia"/>
        </w:rPr>
        <w:t>1.</w:t>
      </w:r>
      <w:r>
        <w:rPr>
          <w:rFonts w:hint="eastAsia"/>
        </w:rPr>
        <w:t>実験の様子</w:t>
      </w:r>
    </w:p>
    <w:p w:rsidR="00F449F6" w:rsidRDefault="00F449F6" w:rsidP="00253C03">
      <w:pPr>
        <w:rPr>
          <w:rFonts w:hint="eastAsia"/>
        </w:rPr>
      </w:pPr>
      <w:r>
        <w:rPr>
          <w:rFonts w:hint="eastAsia"/>
        </w:rPr>
        <w:pict>
          <v:shape id="_x0000_i1026" type="#_x0000_t75" style="width:333pt;height:250.5pt">
            <v:imagedata r:id="rId8" o:title="!cid_ii_13f714b4dcf684ae"/>
          </v:shape>
        </w:pict>
      </w:r>
    </w:p>
    <w:p w:rsidR="00F449F6" w:rsidRDefault="00F449F6" w:rsidP="00253C03">
      <w:pPr>
        <w:rPr>
          <w:rFonts w:hint="eastAsia"/>
        </w:rPr>
      </w:pPr>
      <w:r>
        <w:rPr>
          <w:rFonts w:hint="eastAsia"/>
        </w:rPr>
        <w:t>図</w:t>
      </w:r>
      <w:r>
        <w:rPr>
          <w:rFonts w:hint="eastAsia"/>
        </w:rPr>
        <w:t>2.</w:t>
      </w:r>
      <w:r>
        <w:rPr>
          <w:rFonts w:hint="eastAsia"/>
        </w:rPr>
        <w:t>板書</w:t>
      </w:r>
    </w:p>
    <w:p w:rsidR="00F449F6" w:rsidRDefault="00F449F6" w:rsidP="00253C03">
      <w:pPr>
        <w:rPr>
          <w:rFonts w:hint="eastAsia"/>
        </w:rPr>
      </w:pPr>
    </w:p>
    <w:p w:rsidR="00253C03" w:rsidRPr="00253C03" w:rsidRDefault="00253C03" w:rsidP="00253C03">
      <w:pPr>
        <w:rPr>
          <w:rFonts w:hint="eastAsia"/>
        </w:rPr>
      </w:pPr>
      <w:r>
        <w:rPr>
          <w:rFonts w:hint="eastAsia"/>
        </w:rPr>
        <w:t>【</w:t>
      </w:r>
      <w:r w:rsidRPr="00253C03">
        <w:rPr>
          <w:rFonts w:hint="eastAsia"/>
        </w:rPr>
        <w:t>よかった点</w:t>
      </w:r>
      <w:r>
        <w:rPr>
          <w:rFonts w:hint="eastAsia"/>
        </w:rPr>
        <w:t>】</w:t>
      </w:r>
    </w:p>
    <w:p w:rsidR="00F449F6" w:rsidRDefault="00883E3E" w:rsidP="00253C03">
      <w:pPr>
        <w:rPr>
          <w:rFonts w:hint="eastAsia"/>
        </w:rPr>
      </w:pPr>
      <w:r>
        <w:rPr>
          <w:rFonts w:hint="eastAsia"/>
        </w:rPr>
        <w:t>・改善点はあるものの指導案の準備がよかった</w:t>
      </w:r>
    </w:p>
    <w:p w:rsidR="00F449F6" w:rsidRDefault="00883E3E" w:rsidP="00253C03">
      <w:pPr>
        <w:rPr>
          <w:rFonts w:hint="eastAsia"/>
        </w:rPr>
      </w:pPr>
      <w:r>
        <w:rPr>
          <w:rFonts w:hint="eastAsia"/>
        </w:rPr>
        <w:t>・班の中でコミュニケーションがとれていた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・板書が丁寧だった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・プリント等よく準備されていた</w:t>
      </w:r>
      <w:r w:rsidR="00F91A6C">
        <w:rPr>
          <w:rFonts w:hint="eastAsia"/>
        </w:rPr>
        <w:t>、わかりやすかった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・簡単だけど意外性のある実験だった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・目の錯覚のパターンが多数紹介されており、よかった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・導入の発問がよかった</w:t>
      </w:r>
    </w:p>
    <w:p w:rsidR="00F91A6C" w:rsidRDefault="00F91A6C" w:rsidP="00253C03">
      <w:pPr>
        <w:rPr>
          <w:rFonts w:hint="eastAsia"/>
        </w:rPr>
      </w:pPr>
      <w:r>
        <w:rPr>
          <w:rFonts w:hint="eastAsia"/>
        </w:rPr>
        <w:t>・実験のデモンストレーションがあったのがよかった</w:t>
      </w:r>
    </w:p>
    <w:p w:rsidR="00F91A6C" w:rsidRDefault="00F91A6C" w:rsidP="00253C03">
      <w:pPr>
        <w:rPr>
          <w:rFonts w:hint="eastAsia"/>
        </w:rPr>
      </w:pPr>
      <w:r>
        <w:rPr>
          <w:rFonts w:hint="eastAsia"/>
        </w:rPr>
        <w:t>・説明がわかりやすい</w:t>
      </w:r>
    </w:p>
    <w:p w:rsidR="00D11D98" w:rsidRDefault="00D11D98" w:rsidP="00253C03">
      <w:pPr>
        <w:rPr>
          <w:rFonts w:hint="eastAsia"/>
        </w:rPr>
      </w:pPr>
      <w:r>
        <w:rPr>
          <w:rFonts w:hint="eastAsia"/>
        </w:rPr>
        <w:t>・計画的に準備・実行できていた</w:t>
      </w:r>
    </w:p>
    <w:p w:rsidR="00D11D98" w:rsidRDefault="00D11D98" w:rsidP="00253C03">
      <w:pPr>
        <w:rPr>
          <w:rFonts w:hint="eastAsia"/>
        </w:rPr>
      </w:pPr>
      <w:r>
        <w:rPr>
          <w:rFonts w:hint="eastAsia"/>
        </w:rPr>
        <w:t>・眼の絵ががんばっていた</w:t>
      </w:r>
    </w:p>
    <w:p w:rsidR="00883E3E" w:rsidRPr="00883E3E" w:rsidRDefault="00883E3E" w:rsidP="00253C03">
      <w:pPr>
        <w:rPr>
          <w:rFonts w:hint="eastAsia"/>
        </w:rPr>
      </w:pPr>
    </w:p>
    <w:p w:rsidR="00253C03" w:rsidRDefault="00253C03" w:rsidP="00253C03">
      <w:pPr>
        <w:rPr>
          <w:rFonts w:hint="eastAsia"/>
        </w:rPr>
      </w:pPr>
      <w:r>
        <w:rPr>
          <w:rFonts w:hint="eastAsia"/>
        </w:rPr>
        <w:t>【</w:t>
      </w:r>
      <w:r w:rsidRPr="00253C03">
        <w:rPr>
          <w:rFonts w:hint="eastAsia"/>
        </w:rPr>
        <w:t>改善点</w:t>
      </w:r>
      <w:r>
        <w:rPr>
          <w:rFonts w:hint="eastAsia"/>
        </w:rPr>
        <w:t>】</w:t>
      </w:r>
    </w:p>
    <w:p w:rsidR="00883E3E" w:rsidRPr="00253C03" w:rsidRDefault="00883E3E" w:rsidP="00253C03">
      <w:pPr>
        <w:rPr>
          <w:rFonts w:hint="eastAsia"/>
        </w:rPr>
      </w:pPr>
      <w:r>
        <w:rPr>
          <w:rFonts w:hint="eastAsia"/>
        </w:rPr>
        <w:t>・イカの眼の解剖をやってもよかった</w:t>
      </w:r>
    </w:p>
    <w:p w:rsidR="00F449F6" w:rsidRDefault="00095F38" w:rsidP="00253C03">
      <w:pPr>
        <w:rPr>
          <w:rFonts w:hint="eastAsia"/>
        </w:rPr>
      </w:pPr>
      <w:r>
        <w:rPr>
          <w:rFonts w:hint="eastAsia"/>
        </w:rPr>
        <w:t>・板書するとき</w:t>
      </w:r>
      <w:r w:rsidR="00883E3E">
        <w:rPr>
          <w:rFonts w:hint="eastAsia"/>
        </w:rPr>
        <w:t>、黒板に身体が向ききらないようにした方が良い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</w:t>
      </w:r>
      <w:r>
        <w:rPr>
          <w:rFonts w:hint="eastAsia"/>
        </w:rPr>
        <w:t>3</w:t>
      </w:r>
      <w:r>
        <w:rPr>
          <w:rFonts w:hint="eastAsia"/>
        </w:rPr>
        <w:t>班ならもっと予備知識を紹介できるはず</w:t>
      </w:r>
    </w:p>
    <w:p w:rsidR="00F449F6" w:rsidRDefault="00883E3E" w:rsidP="00253C03">
      <w:pPr>
        <w:rPr>
          <w:rFonts w:hint="eastAsia"/>
        </w:rPr>
      </w:pPr>
      <w:r>
        <w:rPr>
          <w:rFonts w:hint="eastAsia"/>
        </w:rPr>
        <w:t>・板書で写すべきか迷うものがあった（メモなのか板書なのか判断できなかった）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・錯視のプリントに誤りがあった</w:t>
      </w:r>
    </w:p>
    <w:p w:rsidR="00883E3E" w:rsidRDefault="00883E3E" w:rsidP="00253C03">
      <w:pPr>
        <w:rPr>
          <w:rFonts w:hint="eastAsia"/>
        </w:rPr>
      </w:pPr>
      <w:r>
        <w:rPr>
          <w:rFonts w:hint="eastAsia"/>
        </w:rPr>
        <w:t>・眼のつくりの書き位置。左に書き加えるならそのように考えて板書すべき</w:t>
      </w:r>
    </w:p>
    <w:p w:rsidR="00D11D98" w:rsidRPr="00883E3E" w:rsidRDefault="00095F38" w:rsidP="00253C03">
      <w:pPr>
        <w:rPr>
          <w:rFonts w:hint="eastAsia"/>
        </w:rPr>
      </w:pPr>
      <w:r w:rsidRPr="00C242A5">
        <w:rPr>
          <w:rFonts w:hint="eastAsia"/>
        </w:rPr>
        <w:t>・説明するとき</w:t>
      </w:r>
      <w:r w:rsidR="00C242A5">
        <w:rPr>
          <w:rFonts w:hint="eastAsia"/>
        </w:rPr>
        <w:t>、学生の方ではなく</w:t>
      </w:r>
      <w:r w:rsidR="00D11D98" w:rsidRPr="00C242A5">
        <w:rPr>
          <w:rFonts w:hint="eastAsia"/>
        </w:rPr>
        <w:t>先生に</w:t>
      </w:r>
      <w:r w:rsidR="00C242A5">
        <w:rPr>
          <w:rFonts w:hint="eastAsia"/>
        </w:rPr>
        <w:t>多く喋りかけていたように思えた</w:t>
      </w:r>
    </w:p>
    <w:p w:rsidR="00883E3E" w:rsidRDefault="00883E3E" w:rsidP="00253C03">
      <w:pPr>
        <w:rPr>
          <w:rFonts w:hint="eastAsia"/>
        </w:rPr>
      </w:pPr>
    </w:p>
    <w:p w:rsidR="00253C03" w:rsidRDefault="00253C03" w:rsidP="00253C03">
      <w:pPr>
        <w:rPr>
          <w:rFonts w:hint="eastAsia"/>
        </w:rPr>
      </w:pPr>
      <w:r>
        <w:rPr>
          <w:rFonts w:hint="eastAsia"/>
        </w:rPr>
        <w:t>【</w:t>
      </w:r>
      <w:r w:rsidRPr="00253C03">
        <w:rPr>
          <w:rFonts w:hint="eastAsia"/>
        </w:rPr>
        <w:t>10</w:t>
      </w:r>
      <w:r w:rsidRPr="00253C03">
        <w:rPr>
          <w:rFonts w:hint="eastAsia"/>
        </w:rPr>
        <w:t>項目における</w:t>
      </w:r>
      <w:r w:rsidRPr="00253C03">
        <w:rPr>
          <w:rFonts w:hint="eastAsia"/>
        </w:rPr>
        <w:t>5</w:t>
      </w:r>
      <w:r w:rsidRPr="00253C03">
        <w:rPr>
          <w:rFonts w:hint="eastAsia"/>
        </w:rPr>
        <w:t>段階評価の平均</w:t>
      </w:r>
      <w:r>
        <w:rPr>
          <w:rFonts w:hint="eastAsia"/>
        </w:rPr>
        <w:t>】</w:t>
      </w:r>
    </w:p>
    <w:p w:rsidR="00D11D98" w:rsidRDefault="00D11D98" w:rsidP="00253C03">
      <w:pPr>
        <w:rPr>
          <w:rFonts w:hint="eastAsia"/>
        </w:rPr>
      </w:pPr>
      <w:r>
        <w:rPr>
          <w:rFonts w:hint="eastAsia"/>
        </w:rPr>
        <w:t>評価者</w:t>
      </w:r>
      <w:r>
        <w:rPr>
          <w:rFonts w:hint="eastAsia"/>
        </w:rPr>
        <w:t>22</w:t>
      </w:r>
      <w:r>
        <w:rPr>
          <w:rFonts w:hint="eastAsia"/>
        </w:rPr>
        <w:t>名（教員</w:t>
      </w:r>
      <w:r>
        <w:rPr>
          <w:rFonts w:hint="eastAsia"/>
        </w:rPr>
        <w:t>2</w:t>
      </w:r>
      <w:r>
        <w:rPr>
          <w:rFonts w:hint="eastAsia"/>
        </w:rPr>
        <w:t>名、学生</w:t>
      </w:r>
      <w:r>
        <w:rPr>
          <w:rFonts w:hint="eastAsia"/>
        </w:rPr>
        <w:t>20</w:t>
      </w:r>
      <w:r>
        <w:rPr>
          <w:rFonts w:hint="eastAsia"/>
        </w:rPr>
        <w:t>名）</w:t>
      </w:r>
    </w:p>
    <w:p w:rsidR="00D11D98" w:rsidRDefault="00D11D98" w:rsidP="00253C03">
      <w:pPr>
        <w:rPr>
          <w:rFonts w:hint="eastAsia"/>
        </w:rPr>
      </w:pPr>
      <w:r>
        <w:rPr>
          <w:rFonts w:hint="eastAsia"/>
        </w:rPr>
        <w:t>表</w:t>
      </w:r>
      <w:r>
        <w:rPr>
          <w:rFonts w:hint="eastAsia"/>
        </w:rPr>
        <w:t>1.</w:t>
      </w:r>
      <w:r w:rsidRPr="00D11D98">
        <w:rPr>
          <w:rFonts w:hint="eastAsia"/>
        </w:rPr>
        <w:t xml:space="preserve"> </w:t>
      </w:r>
      <w:r w:rsidRPr="00253C03">
        <w:rPr>
          <w:rFonts w:hint="eastAsia"/>
        </w:rPr>
        <w:t>10</w:t>
      </w:r>
      <w:r w:rsidRPr="00253C03">
        <w:rPr>
          <w:rFonts w:hint="eastAsia"/>
        </w:rPr>
        <w:t>項目における</w:t>
      </w:r>
      <w:r w:rsidRPr="00253C03">
        <w:rPr>
          <w:rFonts w:hint="eastAsia"/>
        </w:rPr>
        <w:t>5</w:t>
      </w:r>
      <w:r w:rsidRPr="00253C03">
        <w:rPr>
          <w:rFonts w:hint="eastAsia"/>
        </w:rPr>
        <w:t>段階評価の平均</w:t>
      </w:r>
    </w:p>
    <w:tbl>
      <w:tblPr>
        <w:tblW w:w="8033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60"/>
        <w:gridCol w:w="6785"/>
        <w:gridCol w:w="788"/>
      </w:tblGrid>
      <w:tr w:rsidR="00D11D98" w:rsidRPr="00D11D98" w:rsidTr="00D11D98">
        <w:trPr>
          <w:trHeight w:val="27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7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項目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平均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①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服装や話し言葉は教員として適当だったか？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4.23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②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声は生徒の方に向かって発せられ，聞き取りやすかったか？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4.09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③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発問は生徒が考えれば答えられるように工夫されていたか？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3.91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④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板書の文字や数字，図などは丁寧で読みやすかったか？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4.00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⑤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板書は学習者がノートを取りやすいように配置されていたか？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3.95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⑥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実験や観察は現象や対象物がはっきり確認できるものだったか？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4.32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⑦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実験は学習内容の理解・定着の助けになるものだったか？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4.09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⑧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立ち位置（黒板や演示実験が隠れる等）や机間巡視は適当だったか？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3.77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⑨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授業の事前準備はしっかりとされていたか？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4.45</w:t>
            </w:r>
          </w:p>
        </w:tc>
      </w:tr>
      <w:tr w:rsidR="00D11D98" w:rsidRPr="00D11D98" w:rsidTr="00D11D98">
        <w:trPr>
          <w:trHeight w:val="27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⑩</w:t>
            </w:r>
          </w:p>
        </w:tc>
        <w:tc>
          <w:tcPr>
            <w:tcW w:w="6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生徒の反応を確認しながら授業を進めていたか？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4.05</w:t>
            </w:r>
          </w:p>
        </w:tc>
      </w:tr>
      <w:tr w:rsidR="00D11D98" w:rsidRPr="00D11D98" w:rsidTr="00D11D98">
        <w:trPr>
          <w:trHeight w:val="270"/>
        </w:trPr>
        <w:tc>
          <w:tcPr>
            <w:tcW w:w="7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全項目平均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1D98" w:rsidRPr="00D11D98" w:rsidRDefault="00D11D98" w:rsidP="00D11D98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D11D9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4.09</w:t>
            </w:r>
          </w:p>
        </w:tc>
      </w:tr>
    </w:tbl>
    <w:p w:rsidR="000D137C" w:rsidRDefault="00D35EBC" w:rsidP="00253C03">
      <w:pPr>
        <w:rPr>
          <w:rFonts w:hint="eastAsia"/>
        </w:rPr>
      </w:pPr>
      <w:r>
        <w:rPr>
          <w:rFonts w:hint="eastAsia"/>
        </w:rPr>
        <w:pict>
          <v:shape id="_x0000_i1027" type="#_x0000_t75" style="width:424.5pt;height:294pt">
            <v:imagedata r:id="rId9" o:title=""/>
          </v:shape>
        </w:pict>
      </w:r>
    </w:p>
    <w:p w:rsidR="00947581" w:rsidRPr="00947581" w:rsidRDefault="00947581" w:rsidP="00947581">
      <w:pPr>
        <w:pStyle w:val="a7"/>
        <w:rPr>
          <w:b w:val="0"/>
          <w:sz w:val="24"/>
        </w:rPr>
      </w:pPr>
      <w:r w:rsidRPr="00C242A5">
        <w:rPr>
          <w:rFonts w:hint="eastAsia"/>
          <w:b w:val="0"/>
        </w:rPr>
        <w:t>図</w:t>
      </w:r>
      <w:r w:rsidR="00095F38" w:rsidRPr="00C242A5">
        <w:rPr>
          <w:b w:val="0"/>
        </w:rPr>
        <w:t>1.</w:t>
      </w:r>
      <w:r w:rsidRPr="00C242A5">
        <w:rPr>
          <w:rFonts w:hint="eastAsia"/>
          <w:b w:val="0"/>
        </w:rPr>
        <w:t>平均点の推移</w:t>
      </w:r>
    </w:p>
    <w:p w:rsidR="000D137C" w:rsidRDefault="000D137C" w:rsidP="00253C03">
      <w:pPr>
        <w:rPr>
          <w:rFonts w:hint="eastAsia"/>
        </w:rPr>
      </w:pPr>
    </w:p>
    <w:sectPr w:rsidR="000D137C" w:rsidSect="000D137C">
      <w:headerReference w:type="default" r:id="rId1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82D" w:rsidRDefault="00F1582D" w:rsidP="00D1644C">
      <w:r>
        <w:separator/>
      </w:r>
    </w:p>
  </w:endnote>
  <w:endnote w:type="continuationSeparator" w:id="0">
    <w:p w:rsidR="00F1582D" w:rsidRDefault="00F1582D" w:rsidP="00D16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丸ゴシック体E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82D" w:rsidRDefault="00F1582D" w:rsidP="00D1644C">
      <w:r>
        <w:separator/>
      </w:r>
    </w:p>
  </w:footnote>
  <w:footnote w:type="continuationSeparator" w:id="0">
    <w:p w:rsidR="00F1582D" w:rsidRDefault="00F1582D" w:rsidP="00D16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44C" w:rsidRDefault="00D1644C" w:rsidP="00D1644C">
    <w:pPr>
      <w:pStyle w:val="a3"/>
      <w:jc w:val="right"/>
      <w:rPr>
        <w:rFonts w:ascii="ＭＳ 明朝" w:hAnsi="ＭＳ 明朝" w:cs="ＭＳ 明朝" w:hint="eastAsia"/>
      </w:rPr>
    </w:pPr>
    <w:r>
      <w:t>理科教育法</w:t>
    </w:r>
    <w:r>
      <w:rPr>
        <w:rFonts w:ascii="ＭＳ 明朝" w:hAnsi="ＭＳ 明朝" w:cs="ＭＳ 明朝" w:hint="eastAsia"/>
      </w:rPr>
      <w:t>Ⅲ</w:t>
    </w:r>
  </w:p>
  <w:p w:rsidR="00D1644C" w:rsidRDefault="00D1644C" w:rsidP="00D1644C">
    <w:pPr>
      <w:pStyle w:val="a3"/>
      <w:jc w:val="right"/>
      <w:rPr>
        <w:rFonts w:ascii="ＭＳ 明朝" w:hAnsi="ＭＳ 明朝" w:cs="ＭＳ 明朝" w:hint="eastAsia"/>
      </w:rPr>
    </w:pPr>
    <w:r>
      <w:rPr>
        <w:rFonts w:ascii="ＭＳ 明朝" w:hAnsi="ＭＳ 明朝" w:cs="ＭＳ 明朝" w:hint="eastAsia"/>
      </w:rPr>
      <w:t>第</w:t>
    </w:r>
    <w:r w:rsidR="00E56698">
      <w:rPr>
        <w:rFonts w:ascii="ＭＳ 明朝" w:hAnsi="ＭＳ 明朝" w:cs="ＭＳ 明朝" w:hint="eastAsia"/>
      </w:rPr>
      <w:t>４</w:t>
    </w:r>
    <w:r>
      <w:rPr>
        <w:rFonts w:ascii="ＭＳ 明朝" w:hAnsi="ＭＳ 明朝" w:cs="ＭＳ 明朝" w:hint="eastAsia"/>
      </w:rPr>
      <w:t>回模擬授業報告書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400A7F"/>
    <w:multiLevelType w:val="hybridMultilevel"/>
    <w:tmpl w:val="63145AD2"/>
    <w:lvl w:ilvl="0" w:tplc="DAD49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oNotTrackMoves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1644C"/>
    <w:rsid w:val="00095F38"/>
    <w:rsid w:val="000D137C"/>
    <w:rsid w:val="000D4B79"/>
    <w:rsid w:val="00132781"/>
    <w:rsid w:val="00153811"/>
    <w:rsid w:val="001567AA"/>
    <w:rsid w:val="00172D09"/>
    <w:rsid w:val="00253C03"/>
    <w:rsid w:val="00271CB0"/>
    <w:rsid w:val="002970F5"/>
    <w:rsid w:val="002B7C5E"/>
    <w:rsid w:val="00310CDF"/>
    <w:rsid w:val="00415776"/>
    <w:rsid w:val="004C4CDC"/>
    <w:rsid w:val="005F6628"/>
    <w:rsid w:val="00632A14"/>
    <w:rsid w:val="00735731"/>
    <w:rsid w:val="007E0860"/>
    <w:rsid w:val="0083415F"/>
    <w:rsid w:val="008727C5"/>
    <w:rsid w:val="00883E3E"/>
    <w:rsid w:val="008B3017"/>
    <w:rsid w:val="00947581"/>
    <w:rsid w:val="0095437E"/>
    <w:rsid w:val="00983A5F"/>
    <w:rsid w:val="009D13F4"/>
    <w:rsid w:val="009D1638"/>
    <w:rsid w:val="00AA2904"/>
    <w:rsid w:val="00AA3C2A"/>
    <w:rsid w:val="00B71530"/>
    <w:rsid w:val="00C242A5"/>
    <w:rsid w:val="00C635E7"/>
    <w:rsid w:val="00C7087E"/>
    <w:rsid w:val="00C90B4F"/>
    <w:rsid w:val="00CF597A"/>
    <w:rsid w:val="00CF5D37"/>
    <w:rsid w:val="00D11D98"/>
    <w:rsid w:val="00D1644C"/>
    <w:rsid w:val="00D22666"/>
    <w:rsid w:val="00D35EBC"/>
    <w:rsid w:val="00D758DE"/>
    <w:rsid w:val="00E565F2"/>
    <w:rsid w:val="00E56698"/>
    <w:rsid w:val="00EE3B00"/>
    <w:rsid w:val="00F1582D"/>
    <w:rsid w:val="00F449F6"/>
    <w:rsid w:val="00F642CB"/>
    <w:rsid w:val="00F91A6C"/>
    <w:rsid w:val="00FA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D27B4E-F703-4320-83E0-E843989DC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4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D1644C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D164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D1644C"/>
    <w:rPr>
      <w:kern w:val="2"/>
      <w:sz w:val="21"/>
      <w:szCs w:val="22"/>
    </w:rPr>
  </w:style>
  <w:style w:type="paragraph" w:styleId="a7">
    <w:name w:val="caption"/>
    <w:basedOn w:val="a"/>
    <w:next w:val="a"/>
    <w:uiPriority w:val="35"/>
    <w:unhideWhenUsed/>
    <w:qFormat/>
    <w:rsid w:val="00947581"/>
    <w:rPr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52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千裕</dc:creator>
  <cp:keywords/>
  <cp:lastModifiedBy>川村康文</cp:lastModifiedBy>
  <cp:revision>2</cp:revision>
  <dcterms:created xsi:type="dcterms:W3CDTF">2013-07-20T07:07:00Z</dcterms:created>
  <dcterms:modified xsi:type="dcterms:W3CDTF">2013-07-20T07:07:00Z</dcterms:modified>
</cp:coreProperties>
</file>