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AB" w:rsidRPr="00F162B8" w:rsidRDefault="00B46F26" w:rsidP="00625E37">
      <w:pPr>
        <w:jc w:val="center"/>
        <w:rPr>
          <w:sz w:val="24"/>
        </w:rPr>
      </w:pPr>
      <w:r>
        <w:rPr>
          <w:rFonts w:hint="eastAsia"/>
          <w:sz w:val="24"/>
        </w:rPr>
        <w:t>中学校理科学習指導案</w:t>
      </w:r>
    </w:p>
    <w:p w:rsidR="00625E37" w:rsidRDefault="00625E37" w:rsidP="00625E37">
      <w:pPr>
        <w:wordWrap w:val="0"/>
        <w:jc w:val="right"/>
      </w:pPr>
      <w:r>
        <w:rPr>
          <w:rFonts w:hint="eastAsia"/>
        </w:rPr>
        <w:t>指導者：最上直樹　西原成益　小山なつみ</w:t>
      </w:r>
    </w:p>
    <w:p w:rsidR="00625E37" w:rsidRDefault="00625E37" w:rsidP="00625E37">
      <w:pPr>
        <w:wordWrap w:val="0"/>
        <w:jc w:val="right"/>
      </w:pPr>
      <w:r>
        <w:rPr>
          <w:rFonts w:hint="eastAsia"/>
        </w:rPr>
        <w:t>指導教官：川村康文</w:t>
      </w:r>
    </w:p>
    <w:p w:rsidR="00625E37" w:rsidRDefault="00625E37" w:rsidP="00625E37">
      <w:pPr>
        <w:jc w:val="left"/>
      </w:pPr>
      <w:r>
        <w:rPr>
          <w:rFonts w:hint="eastAsia"/>
        </w:rPr>
        <w:t>対象：理科教育法</w:t>
      </w:r>
      <w:r>
        <w:rPr>
          <w:rFonts w:hint="eastAsia"/>
        </w:rPr>
        <w:t>3</w:t>
      </w:r>
      <w:r>
        <w:rPr>
          <w:rFonts w:hint="eastAsia"/>
        </w:rPr>
        <w:t>受講者</w:t>
      </w:r>
    </w:p>
    <w:p w:rsidR="00625E37" w:rsidRDefault="00AD0D65" w:rsidP="00AD0D65">
      <w:pPr>
        <w:jc w:val="left"/>
      </w:pPr>
      <w:r>
        <w:rPr>
          <w:rFonts w:hint="eastAsia"/>
        </w:rPr>
        <w:t xml:space="preserve">　　ただし、中学</w:t>
      </w:r>
      <w:r>
        <w:rPr>
          <w:rFonts w:hint="eastAsia"/>
        </w:rPr>
        <w:t>1</w:t>
      </w:r>
      <w:r>
        <w:rPr>
          <w:rFonts w:hint="eastAsia"/>
        </w:rPr>
        <w:t>年生で植物の根と茎のつくりとはたらきを学んでいないものとする。</w:t>
      </w:r>
    </w:p>
    <w:p w:rsidR="00625E37" w:rsidRDefault="00F162B8" w:rsidP="00625E37">
      <w:pPr>
        <w:jc w:val="left"/>
      </w:pPr>
      <w:r>
        <w:rPr>
          <w:rFonts w:hint="eastAsia"/>
        </w:rPr>
        <w:t>日時：平成</w:t>
      </w:r>
      <w:r>
        <w:rPr>
          <w:rFonts w:hint="eastAsia"/>
        </w:rPr>
        <w:t>27</w:t>
      </w:r>
      <w:r>
        <w:rPr>
          <w:rFonts w:hint="eastAsia"/>
        </w:rPr>
        <w:t>年</w:t>
      </w:r>
      <w:r>
        <w:rPr>
          <w:rFonts w:hint="eastAsia"/>
        </w:rPr>
        <w:t>6</w:t>
      </w:r>
      <w:r>
        <w:rPr>
          <w:rFonts w:hint="eastAsia"/>
        </w:rPr>
        <w:t>月</w:t>
      </w:r>
      <w:r>
        <w:rPr>
          <w:rFonts w:hint="eastAsia"/>
        </w:rPr>
        <w:t>13</w:t>
      </w:r>
      <w:r>
        <w:rPr>
          <w:rFonts w:hint="eastAsia"/>
        </w:rPr>
        <w:t>日　　第</w:t>
      </w:r>
      <w:r>
        <w:rPr>
          <w:rFonts w:hint="eastAsia"/>
        </w:rPr>
        <w:t>3</w:t>
      </w:r>
      <w:r>
        <w:rPr>
          <w:rFonts w:hint="eastAsia"/>
        </w:rPr>
        <w:t>コース</w:t>
      </w:r>
      <w:r w:rsidR="009149F6">
        <w:rPr>
          <w:rFonts w:hint="eastAsia"/>
        </w:rPr>
        <w:t>（</w:t>
      </w:r>
      <w:r w:rsidR="009149F6">
        <w:rPr>
          <w:rFonts w:hint="eastAsia"/>
        </w:rPr>
        <w:t>50</w:t>
      </w:r>
      <w:r w:rsidR="009149F6">
        <w:rPr>
          <w:rFonts w:hint="eastAsia"/>
        </w:rPr>
        <w:t>分間）</w:t>
      </w:r>
    </w:p>
    <w:p w:rsidR="00F162B8" w:rsidRDefault="00F162B8" w:rsidP="00625E37">
      <w:pPr>
        <w:jc w:val="left"/>
      </w:pPr>
      <w:r>
        <w:rPr>
          <w:rFonts w:hint="eastAsia"/>
        </w:rPr>
        <w:t>場所：第</w:t>
      </w:r>
      <w:r>
        <w:rPr>
          <w:rFonts w:hint="eastAsia"/>
        </w:rPr>
        <w:t>4</w:t>
      </w:r>
      <w:r>
        <w:rPr>
          <w:rFonts w:hint="eastAsia"/>
        </w:rPr>
        <w:t>講義室</w:t>
      </w:r>
    </w:p>
    <w:p w:rsidR="00F162B8" w:rsidRDefault="00F162B8" w:rsidP="00625E37">
      <w:pPr>
        <w:jc w:val="left"/>
      </w:pPr>
    </w:p>
    <w:p w:rsidR="00F162B8" w:rsidRDefault="00F162B8" w:rsidP="00F162B8">
      <w:pPr>
        <w:pStyle w:val="a3"/>
        <w:numPr>
          <w:ilvl w:val="0"/>
          <w:numId w:val="1"/>
        </w:numPr>
        <w:ind w:leftChars="0"/>
        <w:jc w:val="left"/>
        <w:rPr>
          <w:sz w:val="22"/>
        </w:rPr>
      </w:pPr>
      <w:r>
        <w:rPr>
          <w:rFonts w:hint="eastAsia"/>
          <w:sz w:val="22"/>
        </w:rPr>
        <w:t>本時</w:t>
      </w:r>
      <w:r w:rsidRPr="00F162B8">
        <w:rPr>
          <w:rFonts w:hint="eastAsia"/>
          <w:sz w:val="22"/>
        </w:rPr>
        <w:t>の単元名</w:t>
      </w:r>
    </w:p>
    <w:p w:rsidR="000D3D29" w:rsidRPr="00C0682C" w:rsidRDefault="000F33A5" w:rsidP="003451B5">
      <w:pPr>
        <w:ind w:firstLineChars="100" w:firstLine="210"/>
        <w:jc w:val="left"/>
      </w:pPr>
      <w:bookmarkStart w:id="0" w:name="_GoBack"/>
      <w:r w:rsidRPr="00C0682C">
        <w:rPr>
          <w:rFonts w:hint="eastAsia"/>
        </w:rPr>
        <w:t>植物の根と茎のつくりとはたらき</w:t>
      </w:r>
    </w:p>
    <w:bookmarkEnd w:id="0"/>
    <w:p w:rsidR="00F162B8" w:rsidRDefault="00F162B8" w:rsidP="00F162B8">
      <w:pPr>
        <w:pStyle w:val="a3"/>
        <w:numPr>
          <w:ilvl w:val="0"/>
          <w:numId w:val="1"/>
        </w:numPr>
        <w:ind w:leftChars="0"/>
        <w:jc w:val="left"/>
        <w:rPr>
          <w:sz w:val="22"/>
        </w:rPr>
      </w:pPr>
      <w:r>
        <w:rPr>
          <w:rFonts w:hint="eastAsia"/>
          <w:sz w:val="22"/>
        </w:rPr>
        <w:t>本時の教材観</w:t>
      </w:r>
    </w:p>
    <w:p w:rsidR="000F33A5" w:rsidRPr="00C0682C" w:rsidRDefault="000F33A5" w:rsidP="000F33A5">
      <w:pPr>
        <w:jc w:val="left"/>
      </w:pPr>
      <w:r w:rsidRPr="00C0682C">
        <w:rPr>
          <w:rFonts w:hint="eastAsia"/>
        </w:rPr>
        <w:t xml:space="preserve">　</w:t>
      </w:r>
      <w:r w:rsidR="00C0682C" w:rsidRPr="00C0682C">
        <w:rPr>
          <w:rFonts w:hint="eastAsia"/>
        </w:rPr>
        <w:t>前時は、植物の葉のつくりとはたらきについて学習した。本時は、それを受けて植物の根と茎のつくりとはたらきについて取り扱う。</w:t>
      </w:r>
    </w:p>
    <w:p w:rsidR="00AD0D65" w:rsidRDefault="000F33A5" w:rsidP="000F33A5">
      <w:pPr>
        <w:jc w:val="left"/>
      </w:pPr>
      <w:r>
        <w:rPr>
          <w:rFonts w:hint="eastAsia"/>
          <w:sz w:val="22"/>
        </w:rPr>
        <w:t xml:space="preserve">　</w:t>
      </w:r>
      <w:r w:rsidR="00AD0D65" w:rsidRPr="00AD0D65">
        <w:rPr>
          <w:rFonts w:hint="eastAsia"/>
        </w:rPr>
        <w:t>植物の根の役割は、からだを大地に固定する、土中の水・肥料を吸収する</w:t>
      </w:r>
      <w:r w:rsidR="00AD0D65">
        <w:rPr>
          <w:rFonts w:hint="eastAsia"/>
        </w:rPr>
        <w:t>、</w:t>
      </w:r>
      <w:r w:rsidR="00AD0D65" w:rsidRPr="00AD0D65">
        <w:rPr>
          <w:rFonts w:hint="eastAsia"/>
        </w:rPr>
        <w:t>の二つである。その構造は、</w:t>
      </w:r>
      <w:r w:rsidR="00AD0D65">
        <w:rPr>
          <w:rFonts w:hint="eastAsia"/>
        </w:rPr>
        <w:t>単子葉植物ではひげ根、双子葉植物では主根と側根である。また、根は根毛でおおわれており、</w:t>
      </w:r>
      <w:r w:rsidR="00BD31E7">
        <w:rPr>
          <w:rFonts w:hint="eastAsia"/>
        </w:rPr>
        <w:t>根毛の役割は根が土から抜けにくくすること、表面積を大きくすることでより多くの水や肥料分を吸収できるようにすること、の二つである。</w:t>
      </w:r>
    </w:p>
    <w:p w:rsidR="000D3D29" w:rsidRPr="00BD31E7" w:rsidRDefault="00BD31E7" w:rsidP="000F33A5">
      <w:pPr>
        <w:jc w:val="left"/>
      </w:pPr>
      <w:r>
        <w:rPr>
          <w:rFonts w:hint="eastAsia"/>
        </w:rPr>
        <w:t xml:space="preserve">　植物の茎の役割は、陸上で植物のからだを支えること、根で吸い上げられた水・肥料分をからだ全体に運ぶことである。</w:t>
      </w:r>
      <w:r w:rsidR="004C0D07">
        <w:rPr>
          <w:rFonts w:hint="eastAsia"/>
        </w:rPr>
        <w:t>茎は道管と師管が集まった維管束を持ち、道管を通って水・肥料分、師管を通って葉で作られた養分が運ばれている。</w:t>
      </w:r>
    </w:p>
    <w:p w:rsidR="00F162B8" w:rsidRDefault="00F162B8" w:rsidP="00F162B8">
      <w:pPr>
        <w:pStyle w:val="a3"/>
        <w:numPr>
          <w:ilvl w:val="0"/>
          <w:numId w:val="1"/>
        </w:numPr>
        <w:ind w:leftChars="0"/>
        <w:jc w:val="left"/>
        <w:rPr>
          <w:sz w:val="22"/>
        </w:rPr>
      </w:pPr>
      <w:r>
        <w:rPr>
          <w:rFonts w:hint="eastAsia"/>
          <w:sz w:val="22"/>
        </w:rPr>
        <w:t>本時の生徒観</w:t>
      </w:r>
    </w:p>
    <w:p w:rsidR="002D597E" w:rsidRPr="00B633C5" w:rsidRDefault="00B25B12" w:rsidP="002D597E">
      <w:pPr>
        <w:ind w:firstLineChars="100" w:firstLine="210"/>
        <w:jc w:val="left"/>
      </w:pPr>
      <w:r w:rsidRPr="00B633C5">
        <w:rPr>
          <w:rFonts w:hint="eastAsia"/>
        </w:rPr>
        <w:t>中学生で、文理がまだわかれていない。</w:t>
      </w:r>
      <w:r w:rsidR="002D597E" w:rsidRPr="00B633C5">
        <w:rPr>
          <w:rFonts w:hint="eastAsia"/>
        </w:rPr>
        <w:t>理科が得意な生徒と苦手な生徒が半分ずつである。</w:t>
      </w:r>
    </w:p>
    <w:p w:rsidR="000D3D29" w:rsidRPr="00B633C5" w:rsidRDefault="005C0EA3" w:rsidP="003451B5">
      <w:pPr>
        <w:ind w:firstLineChars="100" w:firstLine="210"/>
        <w:jc w:val="left"/>
      </w:pPr>
      <w:r w:rsidRPr="00B633C5">
        <w:rPr>
          <w:rFonts w:hint="eastAsia"/>
        </w:rPr>
        <w:t>生徒は、植物の花のつくりと受粉、葉のつくりと蒸散、光合成と呼吸などについて基本的なところをおさえており、光合成でできた養分がどのようなことに使われるかを理解している。</w:t>
      </w:r>
    </w:p>
    <w:p w:rsidR="005C0EA3" w:rsidRDefault="005C0EA3" w:rsidP="00F162B8">
      <w:pPr>
        <w:pStyle w:val="a3"/>
        <w:numPr>
          <w:ilvl w:val="0"/>
          <w:numId w:val="1"/>
        </w:numPr>
        <w:ind w:leftChars="0"/>
        <w:jc w:val="left"/>
        <w:rPr>
          <w:sz w:val="22"/>
        </w:rPr>
      </w:pPr>
      <w:r>
        <w:rPr>
          <w:rFonts w:hint="eastAsia"/>
          <w:sz w:val="22"/>
        </w:rPr>
        <w:t>本時の指導観</w:t>
      </w:r>
    </w:p>
    <w:p w:rsidR="00B248B8" w:rsidRPr="00B248B8" w:rsidRDefault="005C0EA3" w:rsidP="00B248B8">
      <w:pPr>
        <w:jc w:val="left"/>
      </w:pPr>
      <w:r w:rsidRPr="00B25B12">
        <w:rPr>
          <w:rFonts w:hint="eastAsia"/>
        </w:rPr>
        <w:t xml:space="preserve">　</w:t>
      </w:r>
      <w:r w:rsidR="00B25B12" w:rsidRPr="00B25B12">
        <w:rPr>
          <w:rFonts w:hint="eastAsia"/>
        </w:rPr>
        <w:t>理科が得意な生徒と</w:t>
      </w:r>
      <w:r w:rsidR="00F472FC">
        <w:rPr>
          <w:rFonts w:hint="eastAsia"/>
        </w:rPr>
        <w:t>苦手な生徒の両方がいるので、苦手な生徒に合わせて原理をひとつずつ</w:t>
      </w:r>
      <w:r w:rsidR="00B25B12" w:rsidRPr="00B25B12">
        <w:rPr>
          <w:rFonts w:hint="eastAsia"/>
        </w:rPr>
        <w:t>確かめながら指導を進める。</w:t>
      </w:r>
      <w:r w:rsidR="003451B5">
        <w:rPr>
          <w:rFonts w:hint="eastAsia"/>
        </w:rPr>
        <w:t>実際に植物を持ってきて根や茎を見て確かめながら授業を進める。</w:t>
      </w:r>
    </w:p>
    <w:p w:rsidR="00F162B8" w:rsidRDefault="00F162B8" w:rsidP="00F162B8">
      <w:pPr>
        <w:pStyle w:val="a3"/>
        <w:numPr>
          <w:ilvl w:val="0"/>
          <w:numId w:val="1"/>
        </w:numPr>
        <w:ind w:leftChars="0"/>
        <w:jc w:val="left"/>
        <w:rPr>
          <w:sz w:val="22"/>
        </w:rPr>
      </w:pPr>
      <w:r>
        <w:rPr>
          <w:rFonts w:hint="eastAsia"/>
          <w:sz w:val="22"/>
        </w:rPr>
        <w:t>本時の目標</w:t>
      </w:r>
    </w:p>
    <w:p w:rsidR="00B248B8" w:rsidRDefault="00B633C5" w:rsidP="00B248B8">
      <w:pPr>
        <w:jc w:val="left"/>
      </w:pPr>
      <w:r>
        <w:rPr>
          <w:rFonts w:hint="eastAsia"/>
        </w:rPr>
        <w:t>・茎の断面</w:t>
      </w:r>
      <w:r w:rsidR="002D597E">
        <w:rPr>
          <w:rFonts w:hint="eastAsia"/>
        </w:rPr>
        <w:t>がかける。</w:t>
      </w:r>
      <w:r>
        <w:t>(</w:t>
      </w:r>
      <w:r>
        <w:rPr>
          <w:rFonts w:hint="eastAsia"/>
        </w:rPr>
        <w:t>観察・実験の技能・表現</w:t>
      </w:r>
      <w:r w:rsidR="002D597E">
        <w:rPr>
          <w:rFonts w:hint="eastAsia"/>
        </w:rPr>
        <w:t>)</w:t>
      </w:r>
    </w:p>
    <w:p w:rsidR="002D597E" w:rsidRDefault="002D597E" w:rsidP="00B248B8">
      <w:pPr>
        <w:jc w:val="left"/>
      </w:pPr>
      <w:r>
        <w:rPr>
          <w:rFonts w:hint="eastAsia"/>
        </w:rPr>
        <w:t>・根毛の働きが説明できる。</w:t>
      </w:r>
      <w:r>
        <w:rPr>
          <w:rFonts w:hint="eastAsia"/>
        </w:rPr>
        <w:t>(</w:t>
      </w:r>
      <w:r>
        <w:rPr>
          <w:rFonts w:hint="eastAsia"/>
        </w:rPr>
        <w:t>知識・理解</w:t>
      </w:r>
      <w:r>
        <w:rPr>
          <w:rFonts w:hint="eastAsia"/>
        </w:rPr>
        <w:t>)</w:t>
      </w:r>
    </w:p>
    <w:p w:rsidR="00B25B12" w:rsidRPr="00B248B8" w:rsidRDefault="002D597E" w:rsidP="00B248B8">
      <w:pPr>
        <w:jc w:val="left"/>
      </w:pPr>
      <w:r>
        <w:rPr>
          <w:rFonts w:hint="eastAsia"/>
        </w:rPr>
        <w:t>・</w:t>
      </w:r>
      <w:r w:rsidR="00B25B12">
        <w:rPr>
          <w:rFonts w:hint="eastAsia"/>
        </w:rPr>
        <w:t>植物のつくりとはたらきの模式図がかける。</w:t>
      </w:r>
      <w:r w:rsidR="00B25B12">
        <w:rPr>
          <w:rFonts w:hint="eastAsia"/>
        </w:rPr>
        <w:t>(</w:t>
      </w:r>
      <w:r w:rsidR="00B25B12">
        <w:rPr>
          <w:rFonts w:hint="eastAsia"/>
        </w:rPr>
        <w:t>知識・理解</w:t>
      </w:r>
      <w:r w:rsidR="00B25B12">
        <w:rPr>
          <w:rFonts w:hint="eastAsia"/>
        </w:rPr>
        <w:t>)</w:t>
      </w:r>
    </w:p>
    <w:p w:rsidR="00F162B8" w:rsidRDefault="00F162B8" w:rsidP="00F162B8">
      <w:pPr>
        <w:pStyle w:val="a3"/>
        <w:numPr>
          <w:ilvl w:val="0"/>
          <w:numId w:val="1"/>
        </w:numPr>
        <w:ind w:leftChars="0"/>
        <w:jc w:val="left"/>
        <w:rPr>
          <w:sz w:val="22"/>
        </w:rPr>
      </w:pPr>
      <w:r>
        <w:rPr>
          <w:rFonts w:hint="eastAsia"/>
          <w:sz w:val="22"/>
        </w:rPr>
        <w:t>本時の準備物</w:t>
      </w:r>
    </w:p>
    <w:p w:rsidR="009149F6" w:rsidRDefault="009149F6" w:rsidP="009149F6">
      <w:pPr>
        <w:jc w:val="left"/>
      </w:pPr>
      <w:r w:rsidRPr="00C0682C">
        <w:rPr>
          <w:rFonts w:hint="eastAsia"/>
        </w:rPr>
        <w:t xml:space="preserve">　単子葉植物、双子葉植物、食紅、カッターナイフ、水、ペットボトル</w:t>
      </w:r>
    </w:p>
    <w:p w:rsidR="000D3D29" w:rsidRDefault="00906FEE" w:rsidP="003451B5">
      <w:pPr>
        <w:ind w:firstLineChars="100" w:firstLine="210"/>
        <w:jc w:val="left"/>
      </w:pPr>
      <w:r>
        <w:rPr>
          <w:rFonts w:hint="eastAsia"/>
        </w:rPr>
        <w:lastRenderedPageBreak/>
        <w:t>(</w:t>
      </w:r>
      <w:r>
        <w:rPr>
          <w:rFonts w:hint="eastAsia"/>
        </w:rPr>
        <w:t>授業開始前に植物を色水につけておく</w:t>
      </w:r>
      <w:r>
        <w:rPr>
          <w:rFonts w:hint="eastAsia"/>
        </w:rPr>
        <w:t>)</w:t>
      </w:r>
    </w:p>
    <w:p w:rsidR="009149F6" w:rsidRPr="009149F6" w:rsidRDefault="00F162B8" w:rsidP="009149F6">
      <w:pPr>
        <w:pStyle w:val="a3"/>
        <w:numPr>
          <w:ilvl w:val="0"/>
          <w:numId w:val="1"/>
        </w:numPr>
        <w:ind w:leftChars="0"/>
        <w:jc w:val="left"/>
        <w:rPr>
          <w:sz w:val="22"/>
        </w:rPr>
        <w:sectPr w:rsidR="009149F6" w:rsidRPr="009149F6" w:rsidSect="009149F6">
          <w:pgSz w:w="11906" w:h="16838"/>
          <w:pgMar w:top="1985" w:right="1701" w:bottom="1701" w:left="1701" w:header="851" w:footer="992" w:gutter="0"/>
          <w:cols w:sep="1" w:space="720"/>
          <w:docGrid w:type="lines" w:linePitch="360"/>
        </w:sectPr>
      </w:pPr>
      <w:r>
        <w:rPr>
          <w:rFonts w:hint="eastAsia"/>
          <w:sz w:val="22"/>
        </w:rPr>
        <w:t>本時の</w:t>
      </w:r>
      <w:r w:rsidR="009149F6">
        <w:rPr>
          <w:rFonts w:hint="eastAsia"/>
          <w:sz w:val="22"/>
        </w:rPr>
        <w:t>展開計画</w:t>
      </w:r>
    </w:p>
    <w:tbl>
      <w:tblPr>
        <w:tblStyle w:val="a4"/>
        <w:tblW w:w="0" w:type="auto"/>
        <w:tblLook w:val="04A0" w:firstRow="1" w:lastRow="0" w:firstColumn="1" w:lastColumn="0" w:noHBand="0" w:noVBand="1"/>
      </w:tblPr>
      <w:tblGrid>
        <w:gridCol w:w="1129"/>
        <w:gridCol w:w="1701"/>
        <w:gridCol w:w="1843"/>
        <w:gridCol w:w="1843"/>
        <w:gridCol w:w="1978"/>
      </w:tblGrid>
      <w:tr w:rsidR="009149F6" w:rsidTr="009149F6">
        <w:tc>
          <w:tcPr>
            <w:tcW w:w="1129" w:type="dxa"/>
          </w:tcPr>
          <w:p w:rsidR="009149F6" w:rsidRPr="00C0682C" w:rsidRDefault="009149F6" w:rsidP="009149F6">
            <w:pPr>
              <w:jc w:val="left"/>
            </w:pPr>
            <w:r w:rsidRPr="00C0682C">
              <w:rPr>
                <w:rFonts w:hint="eastAsia"/>
              </w:rPr>
              <w:lastRenderedPageBreak/>
              <w:t>段階</w:t>
            </w:r>
          </w:p>
        </w:tc>
        <w:tc>
          <w:tcPr>
            <w:tcW w:w="1701" w:type="dxa"/>
          </w:tcPr>
          <w:p w:rsidR="009149F6" w:rsidRPr="00C0682C" w:rsidRDefault="009149F6" w:rsidP="009149F6">
            <w:pPr>
              <w:jc w:val="left"/>
            </w:pPr>
            <w:r w:rsidRPr="00C0682C">
              <w:rPr>
                <w:rFonts w:hint="eastAsia"/>
              </w:rPr>
              <w:t>学習内容</w:t>
            </w:r>
          </w:p>
        </w:tc>
        <w:tc>
          <w:tcPr>
            <w:tcW w:w="1843" w:type="dxa"/>
          </w:tcPr>
          <w:p w:rsidR="009149F6" w:rsidRPr="00C0682C" w:rsidRDefault="009149F6" w:rsidP="009149F6">
            <w:pPr>
              <w:jc w:val="left"/>
            </w:pPr>
            <w:r w:rsidRPr="00C0682C">
              <w:rPr>
                <w:rFonts w:hint="eastAsia"/>
              </w:rPr>
              <w:t>教師の活動</w:t>
            </w:r>
          </w:p>
        </w:tc>
        <w:tc>
          <w:tcPr>
            <w:tcW w:w="1843" w:type="dxa"/>
          </w:tcPr>
          <w:p w:rsidR="009149F6" w:rsidRPr="00C0682C" w:rsidRDefault="009149F6" w:rsidP="009149F6">
            <w:pPr>
              <w:jc w:val="left"/>
            </w:pPr>
            <w:r w:rsidRPr="00C0682C">
              <w:rPr>
                <w:rFonts w:hint="eastAsia"/>
              </w:rPr>
              <w:t>生徒の活動</w:t>
            </w:r>
          </w:p>
        </w:tc>
        <w:tc>
          <w:tcPr>
            <w:tcW w:w="1978" w:type="dxa"/>
          </w:tcPr>
          <w:p w:rsidR="009149F6" w:rsidRPr="00C0682C" w:rsidRDefault="009149F6" w:rsidP="009149F6">
            <w:pPr>
              <w:jc w:val="left"/>
            </w:pPr>
            <w:r w:rsidRPr="00C0682C">
              <w:rPr>
                <w:rFonts w:hint="eastAsia"/>
              </w:rPr>
              <w:t>留意点</w:t>
            </w:r>
          </w:p>
        </w:tc>
      </w:tr>
      <w:tr w:rsidR="009149F6" w:rsidTr="009149F6">
        <w:tc>
          <w:tcPr>
            <w:tcW w:w="1129" w:type="dxa"/>
          </w:tcPr>
          <w:p w:rsidR="009149F6" w:rsidRPr="00C0682C" w:rsidRDefault="009149F6" w:rsidP="009149F6">
            <w:pPr>
              <w:jc w:val="left"/>
            </w:pPr>
            <w:r w:rsidRPr="00C0682C">
              <w:rPr>
                <w:rFonts w:hint="eastAsia"/>
              </w:rPr>
              <w:t>導入</w:t>
            </w:r>
          </w:p>
          <w:p w:rsidR="009149F6" w:rsidRPr="00C0682C" w:rsidRDefault="00A93C05" w:rsidP="009149F6">
            <w:pPr>
              <w:jc w:val="left"/>
            </w:pPr>
            <w:r>
              <w:rPr>
                <w:rFonts w:hint="eastAsia"/>
              </w:rPr>
              <w:t>7</w:t>
            </w:r>
            <w:r w:rsidR="003451B5">
              <w:rPr>
                <w:rFonts w:hint="eastAsia"/>
              </w:rPr>
              <w:t>分</w:t>
            </w:r>
          </w:p>
        </w:tc>
        <w:tc>
          <w:tcPr>
            <w:tcW w:w="1701" w:type="dxa"/>
          </w:tcPr>
          <w:p w:rsidR="009149F6" w:rsidRDefault="009149F6" w:rsidP="009149F6">
            <w:pPr>
              <w:jc w:val="left"/>
            </w:pPr>
          </w:p>
          <w:p w:rsidR="00B50287" w:rsidRDefault="00B50287" w:rsidP="009149F6">
            <w:pPr>
              <w:jc w:val="left"/>
            </w:pPr>
          </w:p>
          <w:p w:rsidR="00B50287" w:rsidRDefault="00B50287" w:rsidP="009149F6">
            <w:pPr>
              <w:jc w:val="left"/>
            </w:pPr>
          </w:p>
          <w:p w:rsidR="00B50287" w:rsidRDefault="00B50287" w:rsidP="009149F6">
            <w:pPr>
              <w:jc w:val="left"/>
            </w:pPr>
            <w:r>
              <w:rPr>
                <w:rFonts w:hint="eastAsia"/>
              </w:rPr>
              <w:t>前回の復習および本時の内容説明</w:t>
            </w:r>
          </w:p>
          <w:p w:rsidR="00B50287" w:rsidRPr="00C0682C" w:rsidRDefault="00B50287" w:rsidP="009149F6">
            <w:pPr>
              <w:jc w:val="left"/>
            </w:pPr>
          </w:p>
        </w:tc>
        <w:tc>
          <w:tcPr>
            <w:tcW w:w="1843" w:type="dxa"/>
          </w:tcPr>
          <w:p w:rsidR="009149F6" w:rsidRDefault="00B50287" w:rsidP="009149F6">
            <w:pPr>
              <w:jc w:val="left"/>
            </w:pPr>
            <w:r>
              <w:rPr>
                <w:rFonts w:hint="eastAsia"/>
              </w:rPr>
              <w:t>挨拶</w:t>
            </w:r>
          </w:p>
          <w:p w:rsidR="00B50287" w:rsidRDefault="00B50287" w:rsidP="009149F6">
            <w:pPr>
              <w:jc w:val="left"/>
            </w:pPr>
            <w:r>
              <w:rPr>
                <w:rFonts w:hint="eastAsia"/>
              </w:rPr>
              <w:t>出席確認</w:t>
            </w:r>
          </w:p>
          <w:p w:rsidR="00B50287" w:rsidRDefault="00B50287" w:rsidP="009149F6">
            <w:pPr>
              <w:jc w:val="left"/>
            </w:pPr>
          </w:p>
          <w:p w:rsidR="00906FEE" w:rsidRDefault="00906FEE" w:rsidP="009149F6">
            <w:pPr>
              <w:jc w:val="left"/>
            </w:pPr>
            <w:r>
              <w:rPr>
                <w:rFonts w:hint="eastAsia"/>
              </w:rPr>
              <w:t>(</w:t>
            </w:r>
            <w:r>
              <w:rPr>
                <w:rFonts w:hint="eastAsia"/>
              </w:rPr>
              <w:t>発問</w:t>
            </w:r>
            <w:r>
              <w:rPr>
                <w:rFonts w:hint="eastAsia"/>
              </w:rPr>
              <w:t>)</w:t>
            </w:r>
          </w:p>
          <w:p w:rsidR="00B50287" w:rsidRDefault="00906FEE" w:rsidP="009149F6">
            <w:pPr>
              <w:jc w:val="left"/>
            </w:pPr>
            <w:r>
              <w:rPr>
                <w:rFonts w:hint="eastAsia"/>
              </w:rPr>
              <w:t>➀</w:t>
            </w:r>
            <w:r w:rsidR="000D3D29">
              <w:rPr>
                <w:rFonts w:hint="eastAsia"/>
              </w:rPr>
              <w:t>「</w:t>
            </w:r>
            <w:r>
              <w:rPr>
                <w:rFonts w:hint="eastAsia"/>
              </w:rPr>
              <w:t>植物は光合成で何を作っていますか</w:t>
            </w:r>
            <w:r w:rsidR="000D3D29">
              <w:rPr>
                <w:rFonts w:hint="eastAsia"/>
              </w:rPr>
              <w:t>」</w:t>
            </w:r>
          </w:p>
          <w:p w:rsidR="00906FEE" w:rsidRDefault="00906FEE" w:rsidP="009149F6">
            <w:pPr>
              <w:jc w:val="left"/>
            </w:pPr>
          </w:p>
          <w:p w:rsidR="00906FEE" w:rsidRDefault="00906FEE" w:rsidP="009149F6">
            <w:pPr>
              <w:jc w:val="left"/>
            </w:pPr>
            <w:r>
              <w:rPr>
                <w:rFonts w:hint="eastAsia"/>
              </w:rPr>
              <w:t>➁「光合成で作られて養分は何に使われていますか」</w:t>
            </w:r>
          </w:p>
          <w:p w:rsidR="00906FEE" w:rsidRPr="00C0682C" w:rsidRDefault="00906FEE" w:rsidP="009149F6">
            <w:pPr>
              <w:jc w:val="left"/>
            </w:pPr>
          </w:p>
        </w:tc>
        <w:tc>
          <w:tcPr>
            <w:tcW w:w="1843" w:type="dxa"/>
          </w:tcPr>
          <w:p w:rsidR="009149F6" w:rsidRDefault="00B50287" w:rsidP="009149F6">
            <w:pPr>
              <w:jc w:val="left"/>
            </w:pPr>
            <w:r>
              <w:rPr>
                <w:rFonts w:hint="eastAsia"/>
              </w:rPr>
              <w:t>挨拶</w:t>
            </w:r>
          </w:p>
          <w:p w:rsidR="00B50287" w:rsidRDefault="00B50287" w:rsidP="009149F6">
            <w:pPr>
              <w:jc w:val="left"/>
            </w:pPr>
            <w:r>
              <w:rPr>
                <w:rFonts w:hint="eastAsia"/>
              </w:rPr>
              <w:t>返事</w:t>
            </w:r>
          </w:p>
          <w:p w:rsidR="00906FEE" w:rsidRDefault="00906FEE" w:rsidP="009149F6">
            <w:pPr>
              <w:jc w:val="left"/>
            </w:pPr>
          </w:p>
          <w:p w:rsidR="00906FEE" w:rsidRDefault="00906FEE" w:rsidP="009149F6">
            <w:pPr>
              <w:jc w:val="left"/>
            </w:pPr>
            <w:r w:rsidRPr="00906FEE">
              <w:rPr>
                <w:rFonts w:hint="eastAsia"/>
              </w:rPr>
              <w:t>(</w:t>
            </w:r>
            <w:r w:rsidR="003451B5">
              <w:rPr>
                <w:rFonts w:hint="eastAsia"/>
              </w:rPr>
              <w:t>予想される</w:t>
            </w:r>
            <w:r>
              <w:rPr>
                <w:rFonts w:hint="eastAsia"/>
              </w:rPr>
              <w:t>応答</w:t>
            </w:r>
            <w:r>
              <w:rPr>
                <w:rFonts w:hint="eastAsia"/>
              </w:rPr>
              <w:t>)</w:t>
            </w:r>
          </w:p>
          <w:p w:rsidR="00906FEE" w:rsidRDefault="00906FEE" w:rsidP="009149F6">
            <w:pPr>
              <w:jc w:val="left"/>
            </w:pPr>
            <w:r>
              <w:rPr>
                <w:rFonts w:hint="eastAsia"/>
              </w:rPr>
              <w:t>➀・でんぷん</w:t>
            </w:r>
          </w:p>
          <w:p w:rsidR="00906FEE" w:rsidRDefault="00906FEE" w:rsidP="00906FEE">
            <w:pPr>
              <w:jc w:val="left"/>
            </w:pPr>
            <w:r>
              <w:rPr>
                <w:rFonts w:hint="eastAsia"/>
              </w:rPr>
              <w:t>・酸素</w:t>
            </w:r>
          </w:p>
          <w:p w:rsidR="00906FEE" w:rsidRDefault="00906FEE" w:rsidP="009149F6">
            <w:pPr>
              <w:jc w:val="left"/>
            </w:pPr>
          </w:p>
          <w:p w:rsidR="00906FEE" w:rsidRDefault="00906FEE" w:rsidP="009149F6">
            <w:pPr>
              <w:jc w:val="left"/>
            </w:pPr>
          </w:p>
          <w:p w:rsidR="00906FEE" w:rsidRDefault="00906FEE" w:rsidP="009149F6">
            <w:pPr>
              <w:jc w:val="left"/>
            </w:pPr>
            <w:r>
              <w:rPr>
                <w:rFonts w:hint="eastAsia"/>
              </w:rPr>
              <w:t>➁・養分</w:t>
            </w:r>
          </w:p>
          <w:p w:rsidR="00906FEE" w:rsidRDefault="00906FEE" w:rsidP="00906FEE">
            <w:pPr>
              <w:jc w:val="left"/>
            </w:pPr>
            <w:r>
              <w:rPr>
                <w:rFonts w:hint="eastAsia"/>
              </w:rPr>
              <w:t>・蓄えられる。</w:t>
            </w:r>
          </w:p>
          <w:p w:rsidR="00906FEE" w:rsidRPr="00C0682C" w:rsidRDefault="00906FEE" w:rsidP="009149F6">
            <w:pPr>
              <w:jc w:val="left"/>
            </w:pPr>
            <w:r>
              <w:rPr>
                <w:rFonts w:hint="eastAsia"/>
              </w:rPr>
              <w:t>・種子が発芽するときの養分になる。</w:t>
            </w:r>
          </w:p>
        </w:tc>
        <w:tc>
          <w:tcPr>
            <w:tcW w:w="1978" w:type="dxa"/>
          </w:tcPr>
          <w:p w:rsidR="009149F6" w:rsidRPr="00C0682C" w:rsidRDefault="009149F6" w:rsidP="009149F6">
            <w:pPr>
              <w:jc w:val="left"/>
            </w:pPr>
          </w:p>
        </w:tc>
      </w:tr>
      <w:tr w:rsidR="009149F6" w:rsidTr="009149F6">
        <w:tc>
          <w:tcPr>
            <w:tcW w:w="1129" w:type="dxa"/>
          </w:tcPr>
          <w:p w:rsidR="009149F6" w:rsidRDefault="00906FEE" w:rsidP="009149F6">
            <w:pPr>
              <w:jc w:val="left"/>
            </w:pPr>
            <w:r>
              <w:rPr>
                <w:rFonts w:hint="eastAsia"/>
              </w:rPr>
              <w:t>展開Ⅰ</w:t>
            </w:r>
          </w:p>
          <w:p w:rsidR="003451B5" w:rsidRPr="00C0682C" w:rsidRDefault="003451B5" w:rsidP="009149F6">
            <w:pPr>
              <w:jc w:val="left"/>
            </w:pPr>
            <w:r>
              <w:rPr>
                <w:rFonts w:hint="eastAsia"/>
              </w:rPr>
              <w:t>8</w:t>
            </w:r>
            <w:r>
              <w:rPr>
                <w:rFonts w:hint="eastAsia"/>
              </w:rPr>
              <w:t>分</w:t>
            </w:r>
          </w:p>
        </w:tc>
        <w:tc>
          <w:tcPr>
            <w:tcW w:w="1701" w:type="dxa"/>
          </w:tcPr>
          <w:p w:rsidR="009149F6" w:rsidRDefault="00906FEE" w:rsidP="009149F6">
            <w:pPr>
              <w:jc w:val="left"/>
            </w:pPr>
            <w:r>
              <w:rPr>
                <w:rFonts w:hint="eastAsia"/>
              </w:rPr>
              <w:t>根のつくりとはたらき</w:t>
            </w:r>
          </w:p>
          <w:p w:rsidR="00C92F89" w:rsidRDefault="00C92F89" w:rsidP="009149F6">
            <w:pPr>
              <w:jc w:val="left"/>
            </w:pPr>
          </w:p>
          <w:p w:rsidR="007F47F4" w:rsidRDefault="007F47F4" w:rsidP="009149F6">
            <w:pPr>
              <w:jc w:val="left"/>
            </w:pPr>
          </w:p>
          <w:p w:rsidR="007F47F4" w:rsidRDefault="007F47F4" w:rsidP="009149F6">
            <w:pPr>
              <w:jc w:val="left"/>
            </w:pPr>
          </w:p>
          <w:p w:rsidR="007F47F4" w:rsidRDefault="007F47F4" w:rsidP="009149F6">
            <w:pPr>
              <w:jc w:val="left"/>
            </w:pPr>
          </w:p>
          <w:p w:rsidR="007F47F4" w:rsidRDefault="007F47F4" w:rsidP="009149F6">
            <w:pPr>
              <w:jc w:val="left"/>
            </w:pPr>
          </w:p>
          <w:p w:rsidR="007F47F4" w:rsidRDefault="007F47F4" w:rsidP="009149F6">
            <w:pPr>
              <w:jc w:val="left"/>
            </w:pPr>
          </w:p>
          <w:p w:rsidR="007F47F4" w:rsidRDefault="007F47F4" w:rsidP="009149F6">
            <w:pPr>
              <w:jc w:val="left"/>
            </w:pPr>
          </w:p>
          <w:p w:rsidR="007F47F4" w:rsidRDefault="007F47F4" w:rsidP="009149F6">
            <w:pPr>
              <w:jc w:val="left"/>
            </w:pPr>
          </w:p>
          <w:p w:rsidR="00C92F89" w:rsidRDefault="00C92F89" w:rsidP="009149F6">
            <w:pPr>
              <w:jc w:val="left"/>
            </w:pPr>
            <w:r>
              <w:rPr>
                <w:rFonts w:hint="eastAsia"/>
              </w:rPr>
              <w:t>根毛のはたらき</w:t>
            </w:r>
          </w:p>
          <w:p w:rsidR="00C92F89" w:rsidRPr="00C0682C" w:rsidRDefault="00C92F89" w:rsidP="009149F6">
            <w:pPr>
              <w:jc w:val="left"/>
            </w:pPr>
          </w:p>
        </w:tc>
        <w:tc>
          <w:tcPr>
            <w:tcW w:w="1843" w:type="dxa"/>
          </w:tcPr>
          <w:p w:rsidR="009149F6" w:rsidRDefault="00B25B12" w:rsidP="009149F6">
            <w:pPr>
              <w:jc w:val="left"/>
            </w:pPr>
            <w:r>
              <w:rPr>
                <w:rFonts w:hint="eastAsia"/>
              </w:rPr>
              <w:t>植物の根の役割と、ひげ根の植物と主根・側根の植物があることを説明。</w:t>
            </w:r>
          </w:p>
          <w:p w:rsidR="00B25B12" w:rsidRDefault="00B25B12" w:rsidP="009149F6">
            <w:pPr>
              <w:jc w:val="left"/>
            </w:pPr>
            <w:r>
              <w:rPr>
                <w:rFonts w:hint="eastAsia"/>
              </w:rPr>
              <w:t>班にひとつ植物を配り、</w:t>
            </w:r>
            <w:r w:rsidR="007F47F4">
              <w:rPr>
                <w:rFonts w:hint="eastAsia"/>
              </w:rPr>
              <w:t>根の形を見ながら説明する。</w:t>
            </w:r>
          </w:p>
          <w:p w:rsidR="007F47F4" w:rsidRDefault="007F47F4" w:rsidP="009149F6">
            <w:pPr>
              <w:jc w:val="left"/>
            </w:pPr>
          </w:p>
          <w:p w:rsidR="007F47F4" w:rsidRPr="00C0682C" w:rsidRDefault="007F47F4" w:rsidP="009149F6">
            <w:pPr>
              <w:jc w:val="left"/>
            </w:pPr>
            <w:r>
              <w:rPr>
                <w:rFonts w:hint="eastAsia"/>
              </w:rPr>
              <w:t>根毛の働きについて説明する。</w:t>
            </w:r>
          </w:p>
        </w:tc>
        <w:tc>
          <w:tcPr>
            <w:tcW w:w="1843" w:type="dxa"/>
          </w:tcPr>
          <w:p w:rsidR="009149F6" w:rsidRPr="00906FEE" w:rsidRDefault="009149F6" w:rsidP="009149F6">
            <w:pPr>
              <w:jc w:val="left"/>
            </w:pPr>
          </w:p>
        </w:tc>
        <w:tc>
          <w:tcPr>
            <w:tcW w:w="1978" w:type="dxa"/>
          </w:tcPr>
          <w:p w:rsidR="009149F6" w:rsidRPr="00C0682C" w:rsidRDefault="007F47F4" w:rsidP="009149F6">
            <w:pPr>
              <w:jc w:val="left"/>
            </w:pPr>
            <w:r>
              <w:rPr>
                <w:rFonts w:hint="eastAsia"/>
              </w:rPr>
              <w:t>適時質問しながら進める。</w:t>
            </w:r>
          </w:p>
        </w:tc>
      </w:tr>
      <w:tr w:rsidR="009149F6" w:rsidTr="009149F6">
        <w:tc>
          <w:tcPr>
            <w:tcW w:w="1129" w:type="dxa"/>
          </w:tcPr>
          <w:p w:rsidR="009149F6" w:rsidRDefault="00C92F89" w:rsidP="009149F6">
            <w:pPr>
              <w:jc w:val="left"/>
            </w:pPr>
            <w:r>
              <w:rPr>
                <w:rFonts w:hint="eastAsia"/>
              </w:rPr>
              <w:t>展開Ⅱ</w:t>
            </w:r>
          </w:p>
          <w:p w:rsidR="003451B5" w:rsidRPr="00C0682C" w:rsidRDefault="003451B5" w:rsidP="009149F6">
            <w:pPr>
              <w:jc w:val="left"/>
            </w:pPr>
            <w:r>
              <w:rPr>
                <w:rFonts w:hint="eastAsia"/>
              </w:rPr>
              <w:t>20</w:t>
            </w:r>
            <w:r>
              <w:rPr>
                <w:rFonts w:hint="eastAsia"/>
              </w:rPr>
              <w:t>分</w:t>
            </w:r>
          </w:p>
        </w:tc>
        <w:tc>
          <w:tcPr>
            <w:tcW w:w="1701" w:type="dxa"/>
          </w:tcPr>
          <w:p w:rsidR="009149F6" w:rsidRDefault="00C92F89" w:rsidP="009149F6">
            <w:pPr>
              <w:jc w:val="left"/>
            </w:pPr>
            <w:r>
              <w:rPr>
                <w:rFonts w:hint="eastAsia"/>
              </w:rPr>
              <w:t>茎のつくりとはたらき</w:t>
            </w:r>
          </w:p>
          <w:p w:rsidR="00C92F89" w:rsidRDefault="00C92F89"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F472FC" w:rsidRDefault="00F472FC" w:rsidP="009149F6">
            <w:pPr>
              <w:jc w:val="left"/>
            </w:pPr>
          </w:p>
          <w:p w:rsidR="00C92F89" w:rsidRDefault="00C92F89" w:rsidP="009149F6">
            <w:pPr>
              <w:jc w:val="left"/>
            </w:pPr>
            <w:r>
              <w:rPr>
                <w:rFonts w:hint="eastAsia"/>
              </w:rPr>
              <w:t>実験「維管束の観察」</w:t>
            </w:r>
          </w:p>
          <w:p w:rsidR="00F362D8" w:rsidRDefault="00F362D8" w:rsidP="009149F6">
            <w:pPr>
              <w:jc w:val="left"/>
            </w:pPr>
          </w:p>
          <w:p w:rsidR="00F362D8" w:rsidRDefault="00F362D8" w:rsidP="009149F6">
            <w:pPr>
              <w:jc w:val="left"/>
            </w:pPr>
          </w:p>
          <w:p w:rsidR="00F362D8" w:rsidRDefault="00F362D8" w:rsidP="009149F6">
            <w:pPr>
              <w:jc w:val="left"/>
            </w:pPr>
          </w:p>
          <w:p w:rsidR="00F362D8" w:rsidRDefault="00F362D8" w:rsidP="009149F6">
            <w:pPr>
              <w:jc w:val="left"/>
            </w:pPr>
          </w:p>
          <w:p w:rsidR="00F362D8" w:rsidRDefault="00F362D8" w:rsidP="009149F6">
            <w:pPr>
              <w:jc w:val="left"/>
            </w:pPr>
          </w:p>
          <w:p w:rsidR="00F362D8" w:rsidRDefault="00F362D8" w:rsidP="009149F6">
            <w:pPr>
              <w:jc w:val="left"/>
            </w:pPr>
          </w:p>
          <w:p w:rsidR="00F362D8" w:rsidRDefault="00F362D8" w:rsidP="009149F6">
            <w:pPr>
              <w:jc w:val="left"/>
            </w:pPr>
          </w:p>
          <w:p w:rsidR="00F362D8" w:rsidRDefault="00F362D8" w:rsidP="009149F6">
            <w:pPr>
              <w:jc w:val="left"/>
            </w:pPr>
          </w:p>
          <w:p w:rsidR="00F362D8" w:rsidRDefault="00F362D8" w:rsidP="009149F6">
            <w:pPr>
              <w:jc w:val="left"/>
            </w:pPr>
          </w:p>
          <w:p w:rsidR="00F362D8" w:rsidRDefault="00F362D8" w:rsidP="009149F6">
            <w:pPr>
              <w:jc w:val="left"/>
            </w:pPr>
          </w:p>
          <w:p w:rsidR="00F362D8" w:rsidRDefault="00F362D8" w:rsidP="009149F6">
            <w:pPr>
              <w:jc w:val="left"/>
            </w:pPr>
          </w:p>
          <w:p w:rsidR="00F362D8" w:rsidRDefault="00F362D8" w:rsidP="009149F6">
            <w:pPr>
              <w:jc w:val="left"/>
            </w:pPr>
          </w:p>
          <w:p w:rsidR="00F362D8" w:rsidRPr="00C0682C" w:rsidRDefault="00F362D8" w:rsidP="009149F6">
            <w:pPr>
              <w:jc w:val="left"/>
            </w:pPr>
            <w:r>
              <w:rPr>
                <w:rFonts w:hint="eastAsia"/>
              </w:rPr>
              <w:t>道管、師管、維管束</w:t>
            </w:r>
          </w:p>
        </w:tc>
        <w:tc>
          <w:tcPr>
            <w:tcW w:w="1843" w:type="dxa"/>
          </w:tcPr>
          <w:p w:rsidR="009149F6" w:rsidRDefault="007F47F4" w:rsidP="009149F6">
            <w:pPr>
              <w:jc w:val="left"/>
            </w:pPr>
            <w:r>
              <w:rPr>
                <w:rFonts w:hint="eastAsia"/>
              </w:rPr>
              <w:lastRenderedPageBreak/>
              <w:t>茎の働きを説明する。</w:t>
            </w:r>
          </w:p>
          <w:p w:rsidR="007F47F4" w:rsidRDefault="007F47F4" w:rsidP="009149F6">
            <w:pPr>
              <w:jc w:val="left"/>
            </w:pPr>
            <w:r>
              <w:rPr>
                <w:rFonts w:hint="eastAsia"/>
              </w:rPr>
              <w:t>ヘチマの茎からあふれる水の写真を見せる。</w:t>
            </w:r>
          </w:p>
          <w:p w:rsidR="007F47F4" w:rsidRDefault="007F47F4" w:rsidP="009149F6">
            <w:pPr>
              <w:jc w:val="left"/>
            </w:pPr>
            <w:r>
              <w:rPr>
                <w:rFonts w:hint="eastAsia"/>
              </w:rPr>
              <w:t>(</w:t>
            </w:r>
            <w:r>
              <w:rPr>
                <w:rFonts w:hint="eastAsia"/>
              </w:rPr>
              <w:t>発問</w:t>
            </w:r>
            <w:r>
              <w:rPr>
                <w:rFonts w:hint="eastAsia"/>
              </w:rPr>
              <w:t>)</w:t>
            </w:r>
          </w:p>
          <w:p w:rsidR="007F47F4" w:rsidRDefault="00A921F6" w:rsidP="009149F6">
            <w:pPr>
              <w:jc w:val="left"/>
            </w:pPr>
            <w:r>
              <w:rPr>
                <w:rFonts w:hint="eastAsia"/>
              </w:rPr>
              <w:t>➀</w:t>
            </w:r>
            <w:r w:rsidR="007F47F4">
              <w:rPr>
                <w:rFonts w:hint="eastAsia"/>
              </w:rPr>
              <w:t>「この水はどこから来ている</w:t>
            </w:r>
            <w:r w:rsidR="007F47F4">
              <w:rPr>
                <w:rFonts w:hint="eastAsia"/>
              </w:rPr>
              <w:lastRenderedPageBreak/>
              <w:t>と思いますか。」</w:t>
            </w:r>
          </w:p>
          <w:p w:rsidR="00A921F6" w:rsidRDefault="00A921F6" w:rsidP="009149F6">
            <w:pPr>
              <w:jc w:val="left"/>
            </w:pPr>
          </w:p>
          <w:p w:rsidR="00A921F6" w:rsidRDefault="00A921F6" w:rsidP="009149F6">
            <w:pPr>
              <w:jc w:val="left"/>
            </w:pPr>
            <w:r>
              <w:rPr>
                <w:rFonts w:hint="eastAsia"/>
              </w:rPr>
              <w:t>②「根から来た水はどのようにして茎の先まで運ばれていると思いますか。」</w:t>
            </w:r>
          </w:p>
          <w:p w:rsidR="00A921F6" w:rsidRDefault="00F472FC" w:rsidP="009149F6">
            <w:pPr>
              <w:jc w:val="left"/>
            </w:pPr>
            <w:r>
              <w:rPr>
                <w:rFonts w:hint="eastAsia"/>
              </w:rPr>
              <w:t>グループで話をさせ、発表させる。</w:t>
            </w:r>
          </w:p>
          <w:p w:rsidR="00F472FC" w:rsidRDefault="00F472FC" w:rsidP="009149F6">
            <w:pPr>
              <w:jc w:val="left"/>
            </w:pPr>
            <w:r>
              <w:rPr>
                <w:rFonts w:hint="eastAsia"/>
              </w:rPr>
              <w:t>意見は黒板に書く。</w:t>
            </w:r>
          </w:p>
          <w:p w:rsidR="00F472FC" w:rsidRDefault="00F472FC" w:rsidP="009149F6">
            <w:pPr>
              <w:jc w:val="left"/>
            </w:pPr>
          </w:p>
          <w:p w:rsidR="00F472FC" w:rsidRDefault="00F362D8" w:rsidP="009149F6">
            <w:pPr>
              <w:jc w:val="left"/>
            </w:pPr>
            <w:r>
              <w:rPr>
                <w:rFonts w:hint="eastAsia"/>
              </w:rPr>
              <w:t>あらかじめ用意しておいた色水を吸わせた単子葉植物と双子葉植物の茎の輪切りを、</w:t>
            </w:r>
            <w:r>
              <w:rPr>
                <w:rFonts w:hint="eastAsia"/>
              </w:rPr>
              <w:t>1</w:t>
            </w:r>
            <w:r>
              <w:rPr>
                <w:rFonts w:hint="eastAsia"/>
              </w:rPr>
              <w:t>グループに</w:t>
            </w:r>
            <w:r>
              <w:rPr>
                <w:rFonts w:hint="eastAsia"/>
              </w:rPr>
              <w:t>1</w:t>
            </w:r>
            <w:r>
              <w:rPr>
                <w:rFonts w:hint="eastAsia"/>
              </w:rPr>
              <w:t>つずつ配る。</w:t>
            </w:r>
          </w:p>
          <w:p w:rsidR="00F362D8" w:rsidRDefault="00F362D8" w:rsidP="009149F6">
            <w:pPr>
              <w:jc w:val="left"/>
            </w:pPr>
            <w:r>
              <w:rPr>
                <w:rFonts w:hint="eastAsia"/>
              </w:rPr>
              <w:t>グループ全員が観察した後、グループ内の代表一人がスケッチする。</w:t>
            </w:r>
          </w:p>
          <w:p w:rsidR="00F362D8" w:rsidRDefault="00F362D8" w:rsidP="009149F6">
            <w:pPr>
              <w:jc w:val="left"/>
            </w:pPr>
          </w:p>
          <w:p w:rsidR="00F362D8" w:rsidRDefault="00F362D8" w:rsidP="009149F6">
            <w:pPr>
              <w:jc w:val="left"/>
            </w:pPr>
            <w:r>
              <w:rPr>
                <w:rFonts w:hint="eastAsia"/>
              </w:rPr>
              <w:t>道管、師管、維管束について説明する。</w:t>
            </w:r>
          </w:p>
          <w:p w:rsidR="00F362D8" w:rsidRDefault="00F362D8" w:rsidP="009149F6">
            <w:pPr>
              <w:jc w:val="left"/>
            </w:pPr>
            <w:r>
              <w:rPr>
                <w:rFonts w:hint="eastAsia"/>
              </w:rPr>
              <w:t>この時、少しだけ根と葉の中で維管束がどうなっているかを説明する。</w:t>
            </w:r>
          </w:p>
          <w:p w:rsidR="00F472FC" w:rsidRPr="00C0682C" w:rsidRDefault="00F472FC" w:rsidP="009149F6">
            <w:pPr>
              <w:jc w:val="left"/>
            </w:pPr>
          </w:p>
        </w:tc>
        <w:tc>
          <w:tcPr>
            <w:tcW w:w="1843" w:type="dxa"/>
          </w:tcPr>
          <w:p w:rsidR="009149F6" w:rsidRDefault="009149F6" w:rsidP="009149F6">
            <w:pPr>
              <w:jc w:val="left"/>
            </w:pPr>
          </w:p>
          <w:p w:rsidR="003451B5" w:rsidRDefault="003451B5" w:rsidP="009149F6">
            <w:pPr>
              <w:jc w:val="left"/>
            </w:pPr>
          </w:p>
          <w:p w:rsidR="003451B5" w:rsidRDefault="003451B5" w:rsidP="009149F6">
            <w:pPr>
              <w:jc w:val="left"/>
            </w:pPr>
          </w:p>
          <w:p w:rsidR="003451B5" w:rsidRDefault="003451B5" w:rsidP="009149F6">
            <w:pPr>
              <w:jc w:val="left"/>
            </w:pPr>
          </w:p>
          <w:p w:rsidR="003451B5" w:rsidRDefault="003451B5" w:rsidP="009149F6">
            <w:pPr>
              <w:jc w:val="left"/>
            </w:pPr>
          </w:p>
          <w:p w:rsidR="003451B5" w:rsidRDefault="003451B5" w:rsidP="009149F6">
            <w:pPr>
              <w:jc w:val="left"/>
            </w:pPr>
            <w:r>
              <w:rPr>
                <w:rFonts w:hint="eastAsia"/>
              </w:rPr>
              <w:t>(</w:t>
            </w:r>
            <w:r>
              <w:rPr>
                <w:rFonts w:hint="eastAsia"/>
              </w:rPr>
              <w:t>予想される応答</w:t>
            </w:r>
            <w:r>
              <w:rPr>
                <w:rFonts w:hint="eastAsia"/>
              </w:rPr>
              <w:t>)</w:t>
            </w:r>
          </w:p>
          <w:p w:rsidR="003451B5" w:rsidRDefault="003451B5" w:rsidP="009149F6">
            <w:pPr>
              <w:jc w:val="left"/>
            </w:pPr>
            <w:r>
              <w:rPr>
                <w:rFonts w:hint="eastAsia"/>
              </w:rPr>
              <w:t>➀・根</w:t>
            </w:r>
          </w:p>
          <w:p w:rsidR="003451B5" w:rsidRDefault="003451B5" w:rsidP="009149F6">
            <w:pPr>
              <w:jc w:val="left"/>
            </w:pPr>
            <w:r>
              <w:rPr>
                <w:rFonts w:hint="eastAsia"/>
              </w:rPr>
              <w:t>・葉</w:t>
            </w:r>
          </w:p>
          <w:p w:rsidR="003451B5" w:rsidRDefault="003451B5" w:rsidP="009149F6">
            <w:pPr>
              <w:jc w:val="left"/>
            </w:pPr>
          </w:p>
          <w:p w:rsidR="003451B5" w:rsidRDefault="003451B5" w:rsidP="009149F6">
            <w:pPr>
              <w:jc w:val="left"/>
            </w:pPr>
          </w:p>
          <w:p w:rsidR="003451B5" w:rsidRDefault="003451B5" w:rsidP="009149F6">
            <w:pPr>
              <w:jc w:val="left"/>
            </w:pPr>
            <w:r>
              <w:rPr>
                <w:rFonts w:hint="eastAsia"/>
              </w:rPr>
              <w:t>➁・茎の中に管があって、その中を通って運ばれる。</w:t>
            </w:r>
          </w:p>
          <w:p w:rsidR="003451B5" w:rsidRPr="00C0682C" w:rsidRDefault="003451B5" w:rsidP="009149F6">
            <w:pPr>
              <w:jc w:val="left"/>
            </w:pPr>
            <w:r>
              <w:rPr>
                <w:rFonts w:hint="eastAsia"/>
              </w:rPr>
              <w:t>・茎がスポンジのように水を吸って運ぶ。</w:t>
            </w:r>
          </w:p>
        </w:tc>
        <w:tc>
          <w:tcPr>
            <w:tcW w:w="1978" w:type="dxa"/>
          </w:tcPr>
          <w:p w:rsidR="009149F6" w:rsidRPr="00C0682C" w:rsidRDefault="009149F6" w:rsidP="009149F6">
            <w:pPr>
              <w:jc w:val="left"/>
            </w:pPr>
          </w:p>
        </w:tc>
      </w:tr>
      <w:tr w:rsidR="009149F6" w:rsidTr="009149F6">
        <w:tc>
          <w:tcPr>
            <w:tcW w:w="1129" w:type="dxa"/>
          </w:tcPr>
          <w:p w:rsidR="009149F6" w:rsidRDefault="00A93C05" w:rsidP="009149F6">
            <w:pPr>
              <w:jc w:val="left"/>
            </w:pPr>
            <w:r>
              <w:rPr>
                <w:rFonts w:hint="eastAsia"/>
              </w:rPr>
              <w:lastRenderedPageBreak/>
              <w:t>まとめ</w:t>
            </w:r>
          </w:p>
          <w:p w:rsidR="003451B5" w:rsidRPr="00C0682C" w:rsidRDefault="003451B5" w:rsidP="009149F6">
            <w:pPr>
              <w:jc w:val="left"/>
            </w:pPr>
            <w:r>
              <w:rPr>
                <w:rFonts w:hint="eastAsia"/>
              </w:rPr>
              <w:t>15</w:t>
            </w:r>
            <w:r>
              <w:rPr>
                <w:rFonts w:hint="eastAsia"/>
              </w:rPr>
              <w:t>分</w:t>
            </w:r>
          </w:p>
        </w:tc>
        <w:tc>
          <w:tcPr>
            <w:tcW w:w="1701" w:type="dxa"/>
          </w:tcPr>
          <w:p w:rsidR="009149F6" w:rsidRPr="00C92F89" w:rsidRDefault="00C92F89" w:rsidP="009149F6">
            <w:pPr>
              <w:jc w:val="left"/>
            </w:pPr>
            <w:r>
              <w:rPr>
                <w:rFonts w:hint="eastAsia"/>
              </w:rPr>
              <w:t>植物のつくりとはたらき</w:t>
            </w:r>
          </w:p>
        </w:tc>
        <w:tc>
          <w:tcPr>
            <w:tcW w:w="1843" w:type="dxa"/>
          </w:tcPr>
          <w:p w:rsidR="00F362D8" w:rsidRDefault="00F362D8" w:rsidP="009149F6">
            <w:pPr>
              <w:jc w:val="left"/>
            </w:pPr>
            <w:r>
              <w:rPr>
                <w:rFonts w:hint="eastAsia"/>
              </w:rPr>
              <w:t>教科書の図を穴あき形式にしてコピーし、配布する。</w:t>
            </w:r>
          </w:p>
          <w:p w:rsidR="00F362D8" w:rsidRDefault="00F362D8" w:rsidP="009149F6">
            <w:pPr>
              <w:jc w:val="left"/>
            </w:pPr>
            <w:r>
              <w:rPr>
                <w:rFonts w:hint="eastAsia"/>
              </w:rPr>
              <w:t>生徒にプリントを解かせる。</w:t>
            </w:r>
          </w:p>
          <w:p w:rsidR="00F362D8" w:rsidRPr="00C0682C" w:rsidRDefault="00F362D8" w:rsidP="009149F6">
            <w:pPr>
              <w:jc w:val="left"/>
            </w:pPr>
            <w:r>
              <w:rPr>
                <w:rFonts w:hint="eastAsia"/>
              </w:rPr>
              <w:t>黒板に図をかき、生徒に前に出てきて穴を埋めてもらい、答え合わせをする。</w:t>
            </w:r>
          </w:p>
        </w:tc>
        <w:tc>
          <w:tcPr>
            <w:tcW w:w="1843" w:type="dxa"/>
          </w:tcPr>
          <w:p w:rsidR="009149F6" w:rsidRDefault="009149F6" w:rsidP="009149F6">
            <w:pPr>
              <w:jc w:val="left"/>
            </w:pPr>
          </w:p>
          <w:p w:rsidR="003451B5" w:rsidRDefault="003451B5" w:rsidP="009149F6">
            <w:pPr>
              <w:jc w:val="left"/>
            </w:pPr>
          </w:p>
          <w:p w:rsidR="003451B5" w:rsidRDefault="003451B5" w:rsidP="009149F6">
            <w:pPr>
              <w:jc w:val="left"/>
            </w:pPr>
          </w:p>
          <w:p w:rsidR="003451B5" w:rsidRDefault="003451B5" w:rsidP="009149F6">
            <w:pPr>
              <w:jc w:val="left"/>
            </w:pPr>
          </w:p>
          <w:p w:rsidR="003451B5" w:rsidRPr="00C0682C" w:rsidRDefault="003451B5" w:rsidP="009149F6">
            <w:pPr>
              <w:jc w:val="left"/>
            </w:pPr>
            <w:r>
              <w:rPr>
                <w:rFonts w:hint="eastAsia"/>
              </w:rPr>
              <w:t>プリントを解く。</w:t>
            </w:r>
          </w:p>
        </w:tc>
        <w:tc>
          <w:tcPr>
            <w:tcW w:w="1978" w:type="dxa"/>
          </w:tcPr>
          <w:p w:rsidR="009149F6" w:rsidRPr="00C0682C" w:rsidRDefault="009149F6" w:rsidP="009149F6">
            <w:pPr>
              <w:jc w:val="left"/>
            </w:pPr>
          </w:p>
        </w:tc>
      </w:tr>
    </w:tbl>
    <w:p w:rsidR="00F162B8" w:rsidRDefault="00A93C05" w:rsidP="00A93C05">
      <w:pPr>
        <w:pStyle w:val="a3"/>
        <w:numPr>
          <w:ilvl w:val="0"/>
          <w:numId w:val="1"/>
        </w:numPr>
        <w:ind w:leftChars="0"/>
        <w:jc w:val="left"/>
        <w:rPr>
          <w:sz w:val="22"/>
        </w:rPr>
      </w:pPr>
      <w:r w:rsidRPr="00A93C05">
        <w:rPr>
          <w:rFonts w:hint="eastAsia"/>
          <w:sz w:val="22"/>
        </w:rPr>
        <w:t>本時の評価</w:t>
      </w:r>
    </w:p>
    <w:p w:rsidR="00B633C5" w:rsidRDefault="00B633C5" w:rsidP="00B633C5">
      <w:pPr>
        <w:jc w:val="left"/>
      </w:pPr>
      <w:r>
        <w:rPr>
          <w:rFonts w:hint="eastAsia"/>
        </w:rPr>
        <w:t>・茎の断面をかくことができたか。</w:t>
      </w:r>
      <w:r>
        <w:rPr>
          <w:rFonts w:hint="eastAsia"/>
        </w:rPr>
        <w:t>(</w:t>
      </w:r>
      <w:r>
        <w:rPr>
          <w:rFonts w:hint="eastAsia"/>
        </w:rPr>
        <w:t>関心・意欲及び態度</w:t>
      </w:r>
      <w:r>
        <w:rPr>
          <w:rFonts w:hint="eastAsia"/>
        </w:rPr>
        <w:t>)</w:t>
      </w:r>
    </w:p>
    <w:p w:rsidR="00B633C5" w:rsidRDefault="00B633C5" w:rsidP="00B633C5">
      <w:pPr>
        <w:jc w:val="left"/>
      </w:pPr>
      <w:r>
        <w:rPr>
          <w:rFonts w:hint="eastAsia"/>
        </w:rPr>
        <w:t>・根毛の働きを説明することができたか。</w:t>
      </w:r>
      <w:r>
        <w:rPr>
          <w:rFonts w:hint="eastAsia"/>
        </w:rPr>
        <w:t>(</w:t>
      </w:r>
      <w:r>
        <w:rPr>
          <w:rFonts w:hint="eastAsia"/>
        </w:rPr>
        <w:t>知識・理解</w:t>
      </w:r>
      <w:r>
        <w:rPr>
          <w:rFonts w:hint="eastAsia"/>
        </w:rPr>
        <w:t>)</w:t>
      </w:r>
    </w:p>
    <w:p w:rsidR="00B633C5" w:rsidRDefault="00B633C5" w:rsidP="00B633C5">
      <w:pPr>
        <w:jc w:val="left"/>
      </w:pPr>
      <w:r>
        <w:rPr>
          <w:rFonts w:hint="eastAsia"/>
        </w:rPr>
        <w:t>・グループワークで積極的に発言することができたか。</w:t>
      </w:r>
      <w:r>
        <w:rPr>
          <w:rFonts w:hint="eastAsia"/>
        </w:rPr>
        <w:t>(</w:t>
      </w:r>
      <w:r>
        <w:rPr>
          <w:rFonts w:hint="eastAsia"/>
        </w:rPr>
        <w:t>関心・意欲及び態度</w:t>
      </w:r>
      <w:r>
        <w:rPr>
          <w:rFonts w:hint="eastAsia"/>
        </w:rPr>
        <w:t>)</w:t>
      </w:r>
    </w:p>
    <w:p w:rsidR="00A93C05" w:rsidRPr="00EA071A" w:rsidRDefault="00B633C5" w:rsidP="00EA071A">
      <w:pPr>
        <w:jc w:val="left"/>
      </w:pPr>
      <w:r>
        <w:rPr>
          <w:rFonts w:hint="eastAsia"/>
        </w:rPr>
        <w:t>・植物のつくりとはたらきの模式図をかくことができたか。</w:t>
      </w:r>
      <w:r>
        <w:rPr>
          <w:rFonts w:hint="eastAsia"/>
        </w:rPr>
        <w:t>(</w:t>
      </w:r>
      <w:r>
        <w:rPr>
          <w:rFonts w:hint="eastAsia"/>
        </w:rPr>
        <w:t>知識・理解</w:t>
      </w:r>
      <w:r>
        <w:rPr>
          <w:rFonts w:hint="eastAsia"/>
        </w:rPr>
        <w:t>)</w:t>
      </w:r>
    </w:p>
    <w:p w:rsidR="00B633C5" w:rsidRDefault="00B633C5" w:rsidP="00B633C5">
      <w:pPr>
        <w:jc w:val="left"/>
      </w:pPr>
    </w:p>
    <w:p w:rsidR="008E3295" w:rsidRDefault="008E3295" w:rsidP="00B633C5">
      <w:pPr>
        <w:jc w:val="left"/>
      </w:pPr>
    </w:p>
    <w:p w:rsidR="008E3295" w:rsidRPr="008E3295" w:rsidRDefault="008E3295" w:rsidP="00B633C5">
      <w:pPr>
        <w:jc w:val="left"/>
        <w:rPr>
          <w:b/>
          <w:color w:val="FF0000"/>
        </w:rPr>
      </w:pPr>
      <w:r w:rsidRPr="008E3295">
        <w:rPr>
          <w:rFonts w:hint="eastAsia"/>
          <w:b/>
          <w:color w:val="FF0000"/>
          <w:highlight w:val="yellow"/>
        </w:rPr>
        <w:t>板書計画は？どうされますか？</w:t>
      </w:r>
    </w:p>
    <w:p w:rsidR="008E3295" w:rsidRPr="008E3295" w:rsidRDefault="008E3295" w:rsidP="00B633C5">
      <w:pPr>
        <w:jc w:val="left"/>
        <w:rPr>
          <w:b/>
        </w:rPr>
      </w:pPr>
    </w:p>
    <w:sectPr w:rsidR="008E3295" w:rsidRPr="008E3295" w:rsidSect="009149F6">
      <w:type w:val="continuous"/>
      <w:pgSz w:w="11906" w:h="16838"/>
      <w:pgMar w:top="1985" w:right="1701" w:bottom="1701" w:left="1701" w:header="851" w:footer="992" w:gutter="0"/>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686" w:rsidRDefault="00A40686" w:rsidP="00B50287">
      <w:r>
        <w:separator/>
      </w:r>
    </w:p>
  </w:endnote>
  <w:endnote w:type="continuationSeparator" w:id="0">
    <w:p w:rsidR="00A40686" w:rsidRDefault="00A40686" w:rsidP="00B5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686" w:rsidRDefault="00A40686" w:rsidP="00B50287">
      <w:r>
        <w:separator/>
      </w:r>
    </w:p>
  </w:footnote>
  <w:footnote w:type="continuationSeparator" w:id="0">
    <w:p w:rsidR="00A40686" w:rsidRDefault="00A40686" w:rsidP="00B50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F4C0F"/>
    <w:multiLevelType w:val="hybridMultilevel"/>
    <w:tmpl w:val="3ACACDCE"/>
    <w:lvl w:ilvl="0" w:tplc="354AE8F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37"/>
    <w:rsid w:val="000D3D29"/>
    <w:rsid w:val="000F33A5"/>
    <w:rsid w:val="001F1742"/>
    <w:rsid w:val="002D597E"/>
    <w:rsid w:val="003451B5"/>
    <w:rsid w:val="004C0D07"/>
    <w:rsid w:val="004E7C45"/>
    <w:rsid w:val="005C0EA3"/>
    <w:rsid w:val="00625E37"/>
    <w:rsid w:val="006607EB"/>
    <w:rsid w:val="006A4DD1"/>
    <w:rsid w:val="00786FA0"/>
    <w:rsid w:val="007F47F4"/>
    <w:rsid w:val="008335FD"/>
    <w:rsid w:val="00841E79"/>
    <w:rsid w:val="008E3295"/>
    <w:rsid w:val="00906FEE"/>
    <w:rsid w:val="009149F6"/>
    <w:rsid w:val="00A40686"/>
    <w:rsid w:val="00A4576E"/>
    <w:rsid w:val="00A921F6"/>
    <w:rsid w:val="00A93C05"/>
    <w:rsid w:val="00AD0D65"/>
    <w:rsid w:val="00B248B8"/>
    <w:rsid w:val="00B25B12"/>
    <w:rsid w:val="00B46F26"/>
    <w:rsid w:val="00B50287"/>
    <w:rsid w:val="00B633C5"/>
    <w:rsid w:val="00B81C6A"/>
    <w:rsid w:val="00BD31E7"/>
    <w:rsid w:val="00C0682C"/>
    <w:rsid w:val="00C92F89"/>
    <w:rsid w:val="00E12751"/>
    <w:rsid w:val="00E235AB"/>
    <w:rsid w:val="00E84CF9"/>
    <w:rsid w:val="00EA071A"/>
    <w:rsid w:val="00F162B8"/>
    <w:rsid w:val="00F362D8"/>
    <w:rsid w:val="00F472FC"/>
    <w:rsid w:val="00FC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1C4646-FFD4-4CA4-A634-41BC1369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2B8"/>
    <w:pPr>
      <w:ind w:leftChars="400" w:left="840"/>
    </w:pPr>
  </w:style>
  <w:style w:type="table" w:styleId="a4">
    <w:name w:val="Table Grid"/>
    <w:basedOn w:val="a1"/>
    <w:uiPriority w:val="39"/>
    <w:rsid w:val="00914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0287"/>
    <w:pPr>
      <w:tabs>
        <w:tab w:val="center" w:pos="4252"/>
        <w:tab w:val="right" w:pos="8504"/>
      </w:tabs>
      <w:snapToGrid w:val="0"/>
    </w:pPr>
  </w:style>
  <w:style w:type="character" w:customStyle="1" w:styleId="a6">
    <w:name w:val="ヘッダー (文字)"/>
    <w:basedOn w:val="a0"/>
    <w:link w:val="a5"/>
    <w:uiPriority w:val="99"/>
    <w:rsid w:val="00B50287"/>
  </w:style>
  <w:style w:type="paragraph" w:styleId="a7">
    <w:name w:val="footer"/>
    <w:basedOn w:val="a"/>
    <w:link w:val="a8"/>
    <w:uiPriority w:val="99"/>
    <w:unhideWhenUsed/>
    <w:rsid w:val="00B50287"/>
    <w:pPr>
      <w:tabs>
        <w:tab w:val="center" w:pos="4252"/>
        <w:tab w:val="right" w:pos="8504"/>
      </w:tabs>
      <w:snapToGrid w:val="0"/>
    </w:pPr>
  </w:style>
  <w:style w:type="character" w:customStyle="1" w:styleId="a8">
    <w:name w:val="フッター (文字)"/>
    <w:basedOn w:val="a0"/>
    <w:link w:val="a7"/>
    <w:uiPriority w:val="99"/>
    <w:rsid w:val="00B5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8B8D8-0F9A-4103-AC6C-6BEA3D5E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小山なつみ</dc:creator>
  <cp:keywords/>
  <dc:description/>
  <cp:lastModifiedBy>川村　康文</cp:lastModifiedBy>
  <cp:revision>2</cp:revision>
  <dcterms:created xsi:type="dcterms:W3CDTF">2015-06-13T14:51:00Z</dcterms:created>
  <dcterms:modified xsi:type="dcterms:W3CDTF">2015-06-13T14:51:00Z</dcterms:modified>
</cp:coreProperties>
</file>