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8A" w:rsidRPr="00AD158A" w:rsidRDefault="00AD158A" w:rsidP="00AD158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&lt;&lt;</w:t>
      </w:r>
      <w:r w:rsidRPr="00AD158A">
        <w:rPr>
          <w:rFonts w:ascii="ＭＳ Ｐゴシック" w:eastAsia="ＭＳ Ｐゴシック" w:hAnsi="ＭＳ Ｐゴシック" w:hint="eastAsia"/>
          <w:b/>
          <w:sz w:val="28"/>
          <w:szCs w:val="28"/>
        </w:rPr>
        <w:t>手のひらに囲まれた空気が、体温まで温められる時間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&gt;&gt;</w:t>
      </w:r>
    </w:p>
    <w:p w:rsidR="00AD158A" w:rsidRDefault="00AD15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[仮定]</w:t>
      </w:r>
    </w:p>
    <w:p w:rsidR="00AD158A" w:rsidRDefault="00AD15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・手のひらに囲まれた空間は、半径5cmの球体とする。</w:t>
      </w:r>
    </w:p>
    <w:p w:rsidR="00AD158A" w:rsidRDefault="00AD15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・最初の空気の温度は20℃（293[K]）、手の表面温度は35℃（308[K]）とする。</w:t>
      </w:r>
    </w:p>
    <w:p w:rsidR="00AD158A" w:rsidRDefault="00AD158A">
      <w:pPr>
        <w:rPr>
          <w:rFonts w:ascii="ＭＳ Ｐゴシック" w:eastAsia="ＭＳ Ｐゴシック" w:hAnsi="ＭＳ Ｐゴシック"/>
        </w:rPr>
      </w:pPr>
    </w:p>
    <w:p w:rsidR="00144708" w:rsidRPr="00FE7B57" w:rsidRDefault="00FE7B57">
      <w:pPr>
        <w:rPr>
          <w:rFonts w:ascii="ＭＳ Ｐゴシック" w:eastAsia="ＭＳ Ｐゴシック" w:hAnsi="ＭＳ Ｐゴシック"/>
        </w:rPr>
      </w:pPr>
      <w:r w:rsidRPr="00FE7B57">
        <w:rPr>
          <w:rFonts w:ascii="ＭＳ Ｐゴシック" w:eastAsia="ＭＳ Ｐゴシック" w:hAnsi="ＭＳ Ｐゴシック" w:hint="eastAsia"/>
        </w:rPr>
        <w:t>3次元の熱伝導方程式は</w:t>
      </w:r>
      <w:r>
        <w:rPr>
          <w:rFonts w:ascii="ＭＳ Ｐゴシック" w:eastAsia="ＭＳ Ｐゴシック" w:hAnsi="ＭＳ Ｐゴシック" w:hint="eastAsia"/>
        </w:rPr>
        <w:t>、</w:t>
      </w:r>
      <w:r w:rsidR="00390EC6">
        <w:rPr>
          <w:rFonts w:ascii="ＭＳ Ｐゴシック" w:eastAsia="ＭＳ Ｐゴシック" w:hAnsi="ＭＳ Ｐゴシック" w:hint="eastAsia"/>
        </w:rPr>
        <w:t>温度分布関数を</w:t>
      </w:r>
      <m:oMath>
        <m:r>
          <m:rPr>
            <m:sty m:val="p"/>
          </m:rPr>
          <w:rPr>
            <w:rFonts w:ascii="Cambria Math" w:eastAsia="ＭＳ Ｐゴシック" w:hAnsi="Cambria Math" w:hint="eastAsia"/>
          </w:rPr>
          <m:t>u</m:t>
        </m:r>
        <m:d>
          <m:dPr>
            <m:ctrlPr>
              <w:rPr>
                <w:rFonts w:ascii="Cambria Math" w:eastAsia="ＭＳ Ｐゴシック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ＭＳ Ｐゴシック" w:hAnsi="Cambria Math"/>
              </w:rPr>
              <m:t>t,x</m:t>
            </m:r>
          </m:e>
        </m:d>
        <m:r>
          <m:rPr>
            <m:sty m:val="p"/>
          </m:rPr>
          <w:rPr>
            <w:rFonts w:ascii="Cambria Math" w:eastAsia="ＭＳ Ｐゴシック" w:hAnsi="Cambria Math" w:hint="eastAsia"/>
          </w:rPr>
          <m:t>とし、</m:t>
        </m:r>
        <m:r>
          <m:rPr>
            <m:sty m:val="p"/>
          </m:rPr>
          <w:rPr>
            <w:rFonts w:ascii="Cambria Math" w:eastAsia="ＭＳ Ｐゴシック" w:hAnsi="Cambria Math"/>
          </w:rPr>
          <m:t>α</m:t>
        </m:r>
      </m:oMath>
      <w:r>
        <w:rPr>
          <w:rFonts w:ascii="ＭＳ Ｐゴシック" w:eastAsia="ＭＳ Ｐゴシック" w:hAnsi="ＭＳ Ｐゴシック" w:hint="eastAsia"/>
        </w:rPr>
        <w:t>を</w:t>
      </w:r>
      <w:r w:rsidR="006D3A04">
        <w:rPr>
          <w:rFonts w:ascii="ＭＳ Ｐゴシック" w:eastAsia="ＭＳ Ｐゴシック" w:hAnsi="ＭＳ Ｐゴシック" w:hint="eastAsia"/>
        </w:rPr>
        <w:t>熱拡散率</w:t>
      </w:r>
      <w:r>
        <w:rPr>
          <w:rFonts w:ascii="ＭＳ Ｐゴシック" w:eastAsia="ＭＳ Ｐゴシック" w:hAnsi="ＭＳ Ｐゴシック" w:hint="eastAsia"/>
        </w:rPr>
        <w:t>とすると</w:t>
      </w:r>
    </w:p>
    <w:p w:rsidR="00FE7B57" w:rsidRDefault="00857664">
      <w:pPr>
        <w:rPr>
          <w:rFonts w:ascii="ＭＳ Ｐゴシック" w:eastAsia="ＭＳ Ｐゴシック" w:hAnsi="ＭＳ Ｐゴシック"/>
        </w:rPr>
      </w:pPr>
      <m:oMathPara>
        <m:oMath>
          <m:f>
            <m:fPr>
              <m:ctrlPr>
                <w:rPr>
                  <w:rFonts w:ascii="Cambria Math" w:eastAsia="ＭＳ Ｐゴシック" w:hAnsi="ＭＳ Ｐゴシック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ＭＳ Ｐゴシック" w:hAnsi="ＭＳ Ｐゴシック"/>
                </w:rPr>
                <m:t>∂</m:t>
              </m:r>
              <m:r>
                <m:rPr>
                  <m:sty m:val="p"/>
                </m:rPr>
                <w:rPr>
                  <w:rFonts w:ascii="Cambria Math" w:eastAsia="ＭＳ Ｐゴシック" w:hAnsi="ＭＳ Ｐゴシック"/>
                </w:rPr>
                <m:t>u</m:t>
              </m:r>
            </m:num>
            <m:den>
              <m:r>
                <m:rPr>
                  <m:sty m:val="p"/>
                </m:rPr>
                <w:rPr>
                  <w:rFonts w:ascii="Cambria Math" w:eastAsia="ＭＳ Ｐゴシック" w:hAnsi="ＭＳ Ｐゴシック"/>
                </w:rPr>
                <m:t>∂</m:t>
              </m:r>
              <m:r>
                <m:rPr>
                  <m:sty m:val="p"/>
                </m:rPr>
                <w:rPr>
                  <w:rFonts w:ascii="Cambria Math" w:eastAsia="ＭＳ Ｐゴシック" w:hAnsi="ＭＳ Ｐゴシック"/>
                </w:rPr>
                <m:t>t</m:t>
              </m:r>
            </m:den>
          </m:f>
          <m:r>
            <m:rPr>
              <m:sty m:val="p"/>
            </m:rPr>
            <w:rPr>
              <w:rFonts w:ascii="Cambria Math" w:eastAsia="ＭＳ Ｐゴシック" w:hAnsi="ＭＳ Ｐゴシック"/>
            </w:rPr>
            <m:t>=</m:t>
          </m:r>
          <m:r>
            <m:rPr>
              <m:sty m:val="p"/>
            </m:rPr>
            <w:rPr>
              <w:rFonts w:ascii="Cambria Math" w:eastAsia="ＭＳ Ｐゴシック" w:hAnsi="Cambria Math"/>
            </w:rPr>
            <m:t>α</m:t>
          </m:r>
          <m:d>
            <m:dPr>
              <m:ctrlPr>
                <w:rPr>
                  <w:rFonts w:ascii="Cambria Math" w:eastAsia="ＭＳ Ｐゴシック" w:hAnsi="ＭＳ Ｐゴシック"/>
                </w:rPr>
              </m:ctrlPr>
            </m:dPr>
            <m:e>
              <m:f>
                <m:fPr>
                  <m:ctrlPr>
                    <w:rPr>
                      <w:rFonts w:ascii="Cambria Math" w:eastAsia="ＭＳ Ｐゴシック" w:hAnsi="ＭＳ Ｐゴシック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ＭＳ Ｐゴシック" w:hAnsi="ＭＳ Ｐゴシック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∂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ＭＳ Ｐゴシック" w:hAnsi="ＭＳ Ｐゴシック"/>
                    </w:rPr>
                    <m:t>∂</m:t>
                  </m:r>
                  <m:sSup>
                    <m:sSupPr>
                      <m:ctrlPr>
                        <w:rPr>
                          <w:rFonts w:ascii="Cambria Math" w:eastAsia="ＭＳ Ｐゴシック" w:hAnsi="ＭＳ Ｐゴシック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ＭＳ Ｐゴシック" w:hAnsi="ＭＳ Ｐゴシック"/>
                </w:rPr>
                <m:t>+</m:t>
              </m:r>
              <m:f>
                <m:fPr>
                  <m:ctrlPr>
                    <w:rPr>
                      <w:rFonts w:ascii="Cambria Math" w:eastAsia="ＭＳ Ｐゴシック" w:hAnsi="ＭＳ Ｐゴシック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ＭＳ Ｐゴシック" w:hAnsi="ＭＳ Ｐゴシック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∂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ＭＳ Ｐゴシック" w:hAnsi="ＭＳ Ｐゴシック"/>
                    </w:rPr>
                    <m:t>∂</m:t>
                  </m:r>
                  <m:sSup>
                    <m:sSupPr>
                      <m:ctrlPr>
                        <w:rPr>
                          <w:rFonts w:ascii="Cambria Math" w:eastAsia="ＭＳ Ｐゴシック" w:hAnsi="ＭＳ Ｐゴシック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ＭＳ Ｐゴシック" w:hAnsi="ＭＳ Ｐゴシック"/>
                </w:rPr>
                <m:t>+</m:t>
              </m:r>
              <m:f>
                <m:fPr>
                  <m:ctrlPr>
                    <w:rPr>
                      <w:rFonts w:ascii="Cambria Math" w:eastAsia="ＭＳ Ｐゴシック" w:hAnsi="ＭＳ Ｐゴシック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ＭＳ Ｐゴシック" w:hAnsi="ＭＳ Ｐゴシック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∂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ＭＳ Ｐゴシック" w:hAnsi="ＭＳ Ｐゴシック"/>
                    </w:rPr>
                    <m:t>∂</m:t>
                  </m:r>
                  <m:sSup>
                    <m:sSupPr>
                      <m:ctrlPr>
                        <w:rPr>
                          <w:rFonts w:ascii="Cambria Math" w:eastAsia="ＭＳ Ｐゴシック" w:hAnsi="ＭＳ Ｐゴシック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eastAsia="ＭＳ Ｐゴシック" w:hAnsi="Cambria Math" w:hint="eastAsia"/>
            </w:rPr>
            <m:t>u</m:t>
          </m:r>
          <m:r>
            <m:rPr>
              <m:sty m:val="p"/>
            </m:rPr>
            <w:rPr>
              <w:rFonts w:ascii="Cambria Math" w:eastAsia="ＭＳ Ｐゴシック" w:hAnsi="Cambria Math"/>
            </w:rPr>
            <m:t>(t,x,y,z)</m:t>
          </m:r>
        </m:oMath>
      </m:oMathPara>
    </w:p>
    <w:p w:rsidR="00FE7B57" w:rsidRPr="006D3A04" w:rsidRDefault="00FE7B5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と表せられる。いま、空気の場合を考えるので、空気の熱拡散率は</w:t>
      </w:r>
      <m:oMath>
        <m:r>
          <m:rPr>
            <m:sty m:val="p"/>
          </m:rPr>
          <w:rPr>
            <w:rFonts w:ascii="Cambria Math" w:eastAsia="ＭＳ Ｐゴシック" w:hAnsi="Cambria Math" w:hint="eastAsia"/>
          </w:rPr>
          <m:t>2.207</m:t>
        </m:r>
        <m:r>
          <m:rPr>
            <m:sty m:val="p"/>
          </m:rPr>
          <w:rPr>
            <w:rFonts w:ascii="Cambria Math" w:eastAsia="ＭＳ Ｐゴシック" w:hAnsi="Cambria Math"/>
          </w:rPr>
          <m:t>×</m:t>
        </m:r>
        <m:sSup>
          <m:sSupPr>
            <m:ctrlPr>
              <w:rPr>
                <w:rFonts w:ascii="Cambria Math" w:eastAsia="ＭＳ Ｐゴシック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ＭＳ Ｐゴシック" w:hAnsi="Cambria Math" w:hint="eastAsia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ＭＳ Ｐゴシック" w:hAnsi="Cambria Math"/>
              </w:rPr>
              <m:t>-5</m:t>
            </m:r>
          </m:sup>
        </m:sSup>
        <m:r>
          <m:rPr>
            <m:sty m:val="p"/>
          </m:rPr>
          <w:rPr>
            <w:rFonts w:ascii="Cambria Math" w:eastAsia="ＭＳ Ｐゴシック" w:hAnsi="Cambria Math"/>
          </w:rPr>
          <m:t>[</m:t>
        </m:r>
        <m:sSup>
          <m:sSupPr>
            <m:ctrlPr>
              <w:rPr>
                <w:rFonts w:ascii="Cambria Math" w:eastAsia="ＭＳ Ｐゴシック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ＭＳ Ｐゴシック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="ＭＳ Ｐゴシック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="ＭＳ Ｐゴシック" w:hAnsi="Cambria Math"/>
          </w:rPr>
          <m:t>/s]</m:t>
        </m:r>
      </m:oMath>
      <w:r w:rsidR="006D3A04">
        <w:rPr>
          <w:rFonts w:ascii="ＭＳ Ｐゴシック" w:eastAsia="ＭＳ Ｐゴシック" w:hAnsi="ＭＳ Ｐゴシック" w:hint="eastAsia"/>
        </w:rPr>
        <w:t>である。</w:t>
      </w:r>
    </w:p>
    <w:p w:rsidR="006D3A04" w:rsidRDefault="006D3A04" w:rsidP="006D3A04">
      <w:pPr>
        <w:jc w:val="left"/>
        <w:rPr>
          <w:rFonts w:ascii="ＭＳ Ｐゴシック" w:eastAsia="ＭＳ Ｐゴシック" w:hAnsi="ＭＳ Ｐゴシック"/>
        </w:rPr>
      </w:pPr>
    </w:p>
    <w:p w:rsidR="006D3A04" w:rsidRDefault="00C52ECF" w:rsidP="006D3A0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直交座標</w:t>
      </w:r>
      <w:r w:rsidR="007203A4">
        <w:rPr>
          <w:rFonts w:ascii="ＭＳ Ｐゴシック" w:eastAsia="ＭＳ Ｐゴシック" w:hAnsi="ＭＳ Ｐゴシック" w:hint="eastAsia"/>
        </w:rPr>
        <w:t>系の(x,y,z)の偏微分方程式を、極座標に書き直すと、</w:t>
      </w:r>
    </w:p>
    <w:p w:rsidR="006E36D4" w:rsidRDefault="00857664" w:rsidP="006D3A04">
      <w:pPr>
        <w:jc w:val="left"/>
        <w:rPr>
          <w:rFonts w:ascii="ＭＳ Ｐゴシック" w:eastAsia="ＭＳ Ｐゴシック" w:hAnsi="ＭＳ Ｐゴシック"/>
        </w:rPr>
      </w:pPr>
      <m:oMathPara>
        <m:oMath>
          <m:f>
            <m:fPr>
              <m:ctrlPr>
                <w:rPr>
                  <w:rFonts w:ascii="Cambria Math" w:eastAsia="ＭＳ Ｐゴシック" w:hAnsi="ＭＳ Ｐゴシック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ＭＳ Ｐゴシック" w:hAnsi="ＭＳ Ｐゴシック"/>
                </w:rPr>
                <m:t>∂</m:t>
              </m:r>
              <m:r>
                <m:rPr>
                  <m:sty m:val="p"/>
                </m:rPr>
                <w:rPr>
                  <w:rFonts w:ascii="Cambria Math" w:eastAsia="ＭＳ Ｐゴシック" w:hAnsi="ＭＳ Ｐゴシック"/>
                </w:rPr>
                <m:t>u</m:t>
              </m:r>
            </m:num>
            <m:den>
              <m:r>
                <m:rPr>
                  <m:sty m:val="p"/>
                </m:rPr>
                <w:rPr>
                  <w:rFonts w:ascii="Cambria Math" w:eastAsia="ＭＳ Ｐゴシック" w:hAnsi="ＭＳ Ｐゴシック"/>
                </w:rPr>
                <m:t>∂</m:t>
              </m:r>
              <m:r>
                <m:rPr>
                  <m:sty m:val="p"/>
                </m:rPr>
                <w:rPr>
                  <w:rFonts w:ascii="Cambria Math" w:eastAsia="ＭＳ Ｐゴシック" w:hAnsi="ＭＳ Ｐゴシック"/>
                </w:rPr>
                <m:t>t</m:t>
              </m:r>
            </m:den>
          </m:f>
          <m:r>
            <m:rPr>
              <m:sty m:val="p"/>
            </m:rPr>
            <w:rPr>
              <w:rFonts w:ascii="Cambria Math" w:eastAsia="ＭＳ Ｐゴシック" w:hAnsi="ＭＳ Ｐゴシック"/>
            </w:rPr>
            <m:t>=</m:t>
          </m:r>
          <m:r>
            <m:rPr>
              <m:sty m:val="p"/>
            </m:rPr>
            <w:rPr>
              <w:rFonts w:ascii="Cambria Math" w:eastAsia="ＭＳ Ｐゴシック" w:hAnsi="Cambria Math"/>
            </w:rPr>
            <m:t>α</m:t>
          </m:r>
          <m:d>
            <m:dPr>
              <m:begChr m:val="["/>
              <m:endChr m:val="]"/>
              <m:ctrlPr>
                <w:rPr>
                  <w:rFonts w:ascii="Cambria Math" w:eastAsia="ＭＳ Ｐゴシック" w:hAnsi="ＭＳ Ｐゴシック"/>
                </w:rPr>
              </m:ctrlPr>
            </m:dPr>
            <m:e>
              <m:f>
                <m:fPr>
                  <m:ctrlPr>
                    <w:rPr>
                      <w:rFonts w:ascii="Cambria Math" w:eastAsia="ＭＳ Ｐゴシック" w:hAnsi="ＭＳ Ｐゴシック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Ｐゴシック" w:hAnsi="ＭＳ Ｐゴシック" w:hint="eastAsia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ＭＳ Ｐゴシック" w:hAnsi="ＭＳ Ｐゴシック" w:hint="eastAsia"/>
                    </w:rPr>
                    <m:t>r</m:t>
                  </m:r>
                </m:den>
              </m:f>
              <m:f>
                <m:fPr>
                  <m:ctrlPr>
                    <w:rPr>
                      <w:rFonts w:ascii="Cambria Math" w:eastAsia="ＭＳ Ｐゴシック" w:hAnsi="ＭＳ Ｐゴシック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Ｐゴシック" w:hAnsi="Cambria Math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ＭＳ Ｐゴシック" w:hAnsi="Cambria Math"/>
                    </w:rPr>
                    <m:t>∂</m:t>
                  </m:r>
                  <m:r>
                    <m:rPr>
                      <m:sty m:val="p"/>
                    </m:rPr>
                    <w:rPr>
                      <w:rFonts w:ascii="Cambria Math" w:eastAsia="ＭＳ Ｐゴシック" w:hAnsi="ＭＳ Ｐゴシック"/>
                    </w:rPr>
                    <m:t>r</m:t>
                  </m:r>
                </m:den>
              </m:f>
              <m:d>
                <m:dPr>
                  <m:ctrlPr>
                    <w:rPr>
                      <w:rFonts w:ascii="Cambria Math" w:eastAsia="ＭＳ Ｐゴシック" w:hAnsi="ＭＳ Ｐゴシック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ＭＳ Ｐゴシック" w:hAnsi="ＭＳ Ｐゴシック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eastAsia="ＭＳ Ｐゴシック" w:hAnsi="ＭＳ Ｐゴシック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ＭＳ Ｐゴシック" w:hAnsi="Cambria Math"/>
                        </w:rPr>
                        <m:t>∂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ＭＳ Ｐゴシック" w:hAnsi="Cambria Math"/>
                        </w:rPr>
                        <m:t>∂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r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ＭＳ Ｐゴシック" w:hAnsi="ＭＳ Ｐゴシック"/>
                </w:rPr>
                <m:t>+</m:t>
              </m:r>
              <m:f>
                <m:fPr>
                  <m:ctrlPr>
                    <w:rPr>
                      <w:rFonts w:ascii="Cambria Math" w:eastAsia="ＭＳ Ｐゴシック" w:hAnsi="ＭＳ Ｐゴシック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Ｐゴシック" w:hAnsi="ＭＳ Ｐゴシック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ＭＳ Ｐゴシック" w:hAnsi="ＭＳ Ｐゴシック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="ＭＳ Ｐゴシック" w:hAnsi="ＭＳ Ｐゴシック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="ＭＳ Ｐゴシック" w:hAnsi="Cambria Math"/>
                        </w:rPr>
                        <m:t>θ</m:t>
                      </m:r>
                    </m:e>
                  </m:func>
                </m:den>
              </m:f>
              <m:f>
                <m:fPr>
                  <m:ctrlPr>
                    <w:rPr>
                      <w:rFonts w:ascii="Cambria Math" w:eastAsia="ＭＳ Ｐゴシック" w:hAnsi="ＭＳ Ｐゴシック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Ｐゴシック" w:hAnsi="Cambria Math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ＭＳ Ｐゴシック" w:hAnsi="Cambria Math"/>
                    </w:rPr>
                    <m:t>∂θ</m:t>
                  </m:r>
                </m:den>
              </m:f>
              <m:d>
                <m:dPr>
                  <m:ctrlPr>
                    <w:rPr>
                      <w:rFonts w:ascii="Cambria Math" w:eastAsia="ＭＳ Ｐゴシック" w:hAnsi="ＭＳ Ｐゴシック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ＭＳ Ｐゴシック" w:hAnsi="ＭＳ Ｐゴシック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="ＭＳ Ｐゴシック" w:hAnsi="Cambria Math"/>
                        </w:rPr>
                        <m:t>θ</m:t>
                      </m:r>
                    </m:e>
                  </m:func>
                  <m:f>
                    <m:fPr>
                      <m:ctrlPr>
                        <w:rPr>
                          <w:rFonts w:ascii="Cambria Math" w:eastAsia="ＭＳ Ｐゴシック" w:hAnsi="ＭＳ Ｐゴシック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ＭＳ Ｐゴシック" w:hAnsi="Cambria Math"/>
                        </w:rPr>
                        <m:t>∂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ＭＳ Ｐゴシック" w:hAnsi="Cambria Math"/>
                        </w:rPr>
                        <m:t>∂θ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ＭＳ Ｐゴシック" w:hAnsi="ＭＳ Ｐゴシック"/>
                </w:rPr>
                <m:t>+</m:t>
              </m:r>
              <m:f>
                <m:fPr>
                  <m:ctrlPr>
                    <w:rPr>
                      <w:rFonts w:ascii="Cambria Math" w:eastAsia="ＭＳ Ｐゴシック" w:hAnsi="ＭＳ Ｐゴシック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Ｐゴシック" w:hAnsi="ＭＳ Ｐゴシック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ＭＳ Ｐゴシック" w:hAnsi="ＭＳ Ｐゴシック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="ＭＳ Ｐゴシック" w:hAnsi="ＭＳ Ｐゴシック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="ＭＳ Ｐゴシック" w:hAnsi="ＭＳ Ｐゴシック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ＭＳ Ｐゴシック" w:hAnsi="ＭＳ Ｐゴシック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ＭＳ Ｐゴシック" w:hAnsi="ＭＳ Ｐゴシック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="ＭＳ Ｐゴシック" w:hAnsi="Cambria Math"/>
                        </w:rPr>
                        <m:t>θ</m:t>
                      </m:r>
                    </m:e>
                  </m:func>
                </m:den>
              </m:f>
              <m:f>
                <m:fPr>
                  <m:ctrlPr>
                    <w:rPr>
                      <w:rFonts w:ascii="Cambria Math" w:eastAsia="ＭＳ Ｐゴシック" w:hAnsi="ＭＳ Ｐゴシック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ＭＳ Ｐゴシック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ＭＳ Ｐゴシック" w:hAnsi="Cambria Math"/>
                        </w:rPr>
                        <m:t>∂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ＭＳ Ｐゴシック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ＭＳ Ｐゴシック" w:hAnsi="Cambria Math"/>
                    </w:rPr>
                    <m:t>∂</m:t>
                  </m:r>
                  <m:sSup>
                    <m:sSupPr>
                      <m:ctrlPr>
                        <w:rPr>
                          <w:rFonts w:ascii="Cambria Math" w:eastAsia="ＭＳ Ｐゴシック" w:hAnsi="ＭＳ Ｐゴシック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ＭＳ Ｐゴシック" w:hAnsi="Cambria Math"/>
                        </w:rPr>
                        <m:t>φ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eastAsia="ＭＳ Ｐゴシック" w:hAnsi="ＭＳ Ｐゴシック"/>
            </w:rPr>
            <m:t>u(t,r,</m:t>
          </m:r>
          <m:r>
            <m:rPr>
              <m:sty m:val="p"/>
            </m:rPr>
            <w:rPr>
              <w:rFonts w:ascii="Cambria Math" w:eastAsia="ＭＳ Ｐゴシック" w:hAnsi="Cambria Math"/>
            </w:rPr>
            <m:t>θ</m:t>
          </m:r>
          <m:r>
            <m:rPr>
              <m:sty m:val="p"/>
            </m:rPr>
            <w:rPr>
              <w:rFonts w:ascii="Cambria Math" w:eastAsia="ＭＳ Ｐゴシック" w:hAnsi="ＭＳ Ｐゴシック"/>
            </w:rPr>
            <m:t>,</m:t>
          </m:r>
          <m:r>
            <m:rPr>
              <m:sty m:val="p"/>
            </m:rPr>
            <w:rPr>
              <w:rFonts w:ascii="Cambria Math" w:eastAsia="ＭＳ Ｐゴシック" w:hAnsi="Cambria Math"/>
            </w:rPr>
            <m:t>φ</m:t>
          </m:r>
          <m:r>
            <m:rPr>
              <m:sty m:val="p"/>
            </m:rPr>
            <w:rPr>
              <w:rFonts w:ascii="Cambria Math" w:eastAsia="ＭＳ Ｐゴシック" w:hAnsi="ＭＳ Ｐゴシック"/>
            </w:rPr>
            <m:t>)</m:t>
          </m:r>
        </m:oMath>
      </m:oMathPara>
    </w:p>
    <w:p w:rsidR="001C5846" w:rsidRDefault="001C5846" w:rsidP="006D3A0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となるが、今は</w:t>
      </w:r>
      <m:oMath>
        <m:r>
          <m:rPr>
            <m:sty m:val="p"/>
          </m:rPr>
          <w:rPr>
            <w:rFonts w:ascii="Cambria Math" w:eastAsia="ＭＳ Ｐゴシック" w:hAnsi="Cambria Math"/>
          </w:rPr>
          <m:t>θ</m:t>
        </m:r>
        <m:r>
          <m:rPr>
            <m:sty m:val="p"/>
          </m:rPr>
          <w:rPr>
            <w:rFonts w:ascii="Cambria Math" w:eastAsia="ＭＳ Ｐゴシック" w:hAnsi="Cambria Math" w:hint="eastAsia"/>
          </w:rPr>
          <m:t>,</m:t>
        </m:r>
        <m:r>
          <m:rPr>
            <m:sty m:val="p"/>
          </m:rPr>
          <w:rPr>
            <w:rFonts w:ascii="Cambria Math" w:eastAsia="ＭＳ Ｐゴシック" w:hAnsi="Cambria Math"/>
          </w:rPr>
          <m:t>φ</m:t>
        </m:r>
      </m:oMath>
      <w:r>
        <w:rPr>
          <w:rFonts w:ascii="ＭＳ Ｐゴシック" w:eastAsia="ＭＳ Ｐゴシック" w:hAnsi="ＭＳ Ｐゴシック" w:hint="eastAsia"/>
        </w:rPr>
        <w:t>方向の温度勾配は無いものと考えるので、</w:t>
      </w:r>
    </w:p>
    <w:p w:rsidR="001C5846" w:rsidRDefault="00857664" w:rsidP="006D3A04">
      <w:pPr>
        <w:jc w:val="left"/>
        <w:rPr>
          <w:rFonts w:ascii="ＭＳ Ｐゴシック" w:eastAsia="ＭＳ Ｐゴシック" w:hAnsi="ＭＳ Ｐゴシック"/>
        </w:rPr>
      </w:pPr>
      <m:oMathPara>
        <m:oMath>
          <m:f>
            <m:fPr>
              <m:ctrlPr>
                <w:rPr>
                  <w:rFonts w:ascii="Cambria Math" w:eastAsia="ＭＳ Ｐゴシック" w:hAnsi="ＭＳ Ｐゴシック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ＭＳ Ｐゴシック" w:hAnsi="ＭＳ Ｐゴシック"/>
                </w:rPr>
                <m:t>∂</m:t>
              </m:r>
              <m:r>
                <m:rPr>
                  <m:sty m:val="p"/>
                </m:rPr>
                <w:rPr>
                  <w:rFonts w:ascii="Cambria Math" w:eastAsia="ＭＳ Ｐゴシック" w:hAnsi="ＭＳ Ｐゴシック"/>
                </w:rPr>
                <m:t>u</m:t>
              </m:r>
            </m:num>
            <m:den>
              <m:r>
                <m:rPr>
                  <m:sty m:val="p"/>
                </m:rPr>
                <w:rPr>
                  <w:rFonts w:ascii="Cambria Math" w:eastAsia="ＭＳ Ｐゴシック" w:hAnsi="ＭＳ Ｐゴシック"/>
                </w:rPr>
                <m:t>∂</m:t>
              </m:r>
              <m:r>
                <m:rPr>
                  <m:sty m:val="p"/>
                </m:rPr>
                <w:rPr>
                  <w:rFonts w:ascii="Cambria Math" w:eastAsia="ＭＳ Ｐゴシック" w:hAnsi="ＭＳ Ｐゴシック"/>
                </w:rPr>
                <m:t>t</m:t>
              </m:r>
            </m:den>
          </m:f>
          <m:r>
            <m:rPr>
              <m:sty m:val="p"/>
            </m:rPr>
            <w:rPr>
              <w:rFonts w:ascii="Cambria Math" w:eastAsia="ＭＳ Ｐゴシック" w:hAnsi="ＭＳ Ｐゴシック"/>
            </w:rPr>
            <m:t>=</m:t>
          </m:r>
          <m:r>
            <m:rPr>
              <m:sty m:val="p"/>
            </m:rPr>
            <w:rPr>
              <w:rFonts w:ascii="Cambria Math" w:eastAsia="ＭＳ Ｐゴシック" w:hAnsi="Cambria Math"/>
            </w:rPr>
            <m:t>α</m:t>
          </m:r>
          <m:d>
            <m:dPr>
              <m:begChr m:val="["/>
              <m:endChr m:val="]"/>
              <m:ctrlPr>
                <w:rPr>
                  <w:rFonts w:ascii="Cambria Math" w:eastAsia="ＭＳ Ｐゴシック" w:hAnsi="ＭＳ Ｐゴシック"/>
                </w:rPr>
              </m:ctrlPr>
            </m:dPr>
            <m:e>
              <m:f>
                <m:fPr>
                  <m:ctrlPr>
                    <w:rPr>
                      <w:rFonts w:ascii="Cambria Math" w:eastAsia="ＭＳ Ｐゴシック" w:hAnsi="ＭＳ Ｐゴシック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Ｐゴシック" w:hAnsi="ＭＳ Ｐゴシック" w:hint="eastAsia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ＭＳ Ｐゴシック" w:hAnsi="ＭＳ Ｐゴシック" w:hint="eastAsia"/>
                    </w:rPr>
                    <m:t>r</m:t>
                  </m:r>
                </m:den>
              </m:f>
              <m:f>
                <m:fPr>
                  <m:ctrlPr>
                    <w:rPr>
                      <w:rFonts w:ascii="Cambria Math" w:eastAsia="ＭＳ Ｐゴシック" w:hAnsi="ＭＳ Ｐゴシック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Ｐゴシック" w:hAnsi="Cambria Math"/>
                    </w:rPr>
                    <m:t>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ＭＳ Ｐゴシック" w:hAnsi="Cambria Math"/>
                    </w:rPr>
                    <m:t>∂</m:t>
                  </m:r>
                  <m:r>
                    <m:rPr>
                      <m:sty m:val="p"/>
                    </m:rPr>
                    <w:rPr>
                      <w:rFonts w:ascii="Cambria Math" w:eastAsia="ＭＳ Ｐゴシック" w:hAnsi="ＭＳ Ｐゴシック"/>
                    </w:rPr>
                    <m:t>r</m:t>
                  </m:r>
                </m:den>
              </m:f>
              <m:d>
                <m:dPr>
                  <m:ctrlPr>
                    <w:rPr>
                      <w:rFonts w:ascii="Cambria Math" w:eastAsia="ＭＳ Ｐゴシック" w:hAnsi="ＭＳ Ｐゴシック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ＭＳ Ｐゴシック" w:hAnsi="ＭＳ Ｐゴシック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eastAsia="ＭＳ Ｐゴシック" w:hAnsi="ＭＳ Ｐゴシック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ＭＳ Ｐゴシック" w:hAnsi="Cambria Math"/>
                        </w:rPr>
                        <m:t>∂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ＭＳ Ｐゴシック" w:hAnsi="Cambria Math"/>
                        </w:rPr>
                        <m:t>∂</m:t>
                      </m:r>
                      <m:r>
                        <m:rPr>
                          <m:sty m:val="p"/>
                        </m:rPr>
                        <w:rPr>
                          <w:rFonts w:ascii="Cambria Math" w:eastAsia="ＭＳ Ｐゴシック" w:hAnsi="ＭＳ Ｐゴシック"/>
                        </w:rPr>
                        <m:t>r</m:t>
                      </m:r>
                    </m:den>
                  </m:f>
                </m:e>
              </m:d>
            </m:e>
          </m:d>
          <m:r>
            <m:rPr>
              <m:sty m:val="p"/>
            </m:rPr>
            <w:rPr>
              <w:rFonts w:ascii="Cambria Math" w:eastAsia="ＭＳ Ｐゴシック" w:hAnsi="ＭＳ Ｐゴシック"/>
            </w:rPr>
            <m:t>u</m:t>
          </m:r>
          <m:r>
            <m:rPr>
              <m:sty m:val="p"/>
            </m:rPr>
            <w:rPr>
              <w:rFonts w:ascii="Cambria Math" w:eastAsia="ＭＳ Ｐゴシック" w:hAnsi="ＭＳ Ｐゴシック" w:hint="eastAsia"/>
            </w:rPr>
            <m:t>(t,r)</m:t>
          </m:r>
        </m:oMath>
      </m:oMathPara>
    </w:p>
    <w:p w:rsidR="00390EC6" w:rsidRDefault="001C5846" w:rsidP="006D3A0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となる。こ</w:t>
      </w:r>
      <w:r w:rsidR="00390EC6">
        <w:rPr>
          <w:rFonts w:ascii="ＭＳ Ｐゴシック" w:eastAsia="ＭＳ Ｐゴシック" w:hAnsi="ＭＳ Ｐゴシック" w:hint="eastAsia"/>
        </w:rPr>
        <w:t>の偏微分方程式を、</w:t>
      </w:r>
      <w:r w:rsidR="0059735C">
        <w:rPr>
          <w:rFonts w:ascii="ＭＳ Ｐゴシック" w:eastAsia="ＭＳ Ｐゴシック" w:hAnsi="ＭＳ Ｐゴシック" w:hint="eastAsia"/>
        </w:rPr>
        <w:t>以下の初期条件・境界条件</w:t>
      </w:r>
      <w:r w:rsidR="002A08D4">
        <w:rPr>
          <w:rFonts w:ascii="ＭＳ Ｐゴシック" w:eastAsia="ＭＳ Ｐゴシック" w:hAnsi="ＭＳ Ｐゴシック" w:hint="eastAsia"/>
        </w:rPr>
        <w:t>の下、解くと</w:t>
      </w:r>
    </w:p>
    <w:p w:rsidR="00390EC6" w:rsidRPr="0059735C" w:rsidRDefault="00390EC6" w:rsidP="0059735C">
      <w:pPr>
        <w:pStyle w:val="a6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</w:rPr>
      </w:pPr>
      <m:oMath>
        <m:r>
          <m:rPr>
            <m:sty m:val="p"/>
          </m:rPr>
          <w:rPr>
            <w:rFonts w:ascii="Cambria Math" w:eastAsia="ＭＳ Ｐゴシック" w:hAnsi="Cambria Math" w:hint="eastAsia"/>
          </w:rPr>
          <m:t>u</m:t>
        </m:r>
        <m:d>
          <m:dPr>
            <m:ctrlPr>
              <w:rPr>
                <w:rFonts w:ascii="Cambria Math" w:eastAsia="ＭＳ Ｐゴシック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ＭＳ Ｐゴシック" w:hAnsi="Cambria Math"/>
              </w:rPr>
              <m:t>0,r</m:t>
            </m:r>
          </m:e>
        </m:d>
        <m:r>
          <m:rPr>
            <m:sty m:val="p"/>
          </m:rPr>
          <w:rPr>
            <w:rFonts w:ascii="Cambria Math" w:eastAsia="ＭＳ Ｐゴシック" w:hAnsi="Cambria Math"/>
          </w:rPr>
          <m:t>=293</m:t>
        </m:r>
        <m:r>
          <m:rPr>
            <m:sty m:val="p"/>
          </m:rPr>
          <w:rPr>
            <w:rFonts w:ascii="Cambria Math" w:eastAsia="ＭＳ Ｐゴシック" w:hAnsi="Cambria Math" w:hint="eastAsia"/>
          </w:rPr>
          <m:t>+</m:t>
        </m:r>
        <m:f>
          <m:fPr>
            <m:ctrlPr>
              <w:rPr>
                <w:rFonts w:ascii="Cambria Math" w:eastAsia="ＭＳ Ｐゴシック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ＭＳ Ｐゴシック" w:hAnsi="Cambria Math" w:hint="eastAsia"/>
              </w:rPr>
              <m:t>30</m:t>
            </m:r>
          </m:num>
          <m:den>
            <m:sSup>
              <m:sSupPr>
                <m:ctrlPr>
                  <w:rPr>
                    <w:rFonts w:ascii="Cambria Math" w:eastAsia="ＭＳ Ｐゴシック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ＭＳ Ｐゴシック" w:hAnsi="Cambria Math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="ＭＳ Ｐゴシック" w:hAnsi="Cambria Math"/>
                  </w:rPr>
                  <m:t>1000</m:t>
                </m:r>
                <m:d>
                  <m:dPr>
                    <m:ctrlPr>
                      <w:rPr>
                        <w:rFonts w:ascii="Cambria Math" w:eastAsia="ＭＳ Ｐゴシック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</w:rPr>
                      <m:t>0.05-r</m:t>
                    </m:r>
                  </m:e>
                </m:d>
              </m:sup>
            </m:sSup>
            <m:r>
              <m:rPr>
                <m:sty m:val="p"/>
              </m:rPr>
              <w:rPr>
                <w:rFonts w:ascii="Cambria Math" w:eastAsia="ＭＳ Ｐゴシック" w:hAnsi="Cambria Math"/>
              </w:rPr>
              <m:t>+1</m:t>
            </m:r>
          </m:den>
        </m:f>
      </m:oMath>
      <w:r w:rsidR="00DF5C73" w:rsidRPr="0059735C">
        <w:rPr>
          <w:rFonts w:ascii="ＭＳ Ｐゴシック" w:eastAsia="ＭＳ Ｐゴシック" w:hAnsi="ＭＳ Ｐゴシック" w:hint="eastAsia"/>
        </w:rPr>
        <w:t xml:space="preserve">　：　</w:t>
      </w:r>
      <w:r w:rsidR="00AD158A" w:rsidRPr="0059735C">
        <w:rPr>
          <w:rFonts w:ascii="ＭＳ Ｐゴシック" w:eastAsia="ＭＳ Ｐゴシック" w:hAnsi="ＭＳ Ｐゴシック" w:hint="eastAsia"/>
        </w:rPr>
        <w:t>初めは、</w:t>
      </w:r>
      <w:r w:rsidR="00DF5C73" w:rsidRPr="0059735C">
        <w:rPr>
          <w:rFonts w:ascii="ＭＳ Ｐゴシック" w:eastAsia="ＭＳ Ｐゴシック" w:hAnsi="ＭＳ Ｐゴシック" w:hint="eastAsia"/>
        </w:rPr>
        <w:t>手の中の球体は、始めは一様の温度分布で20℃</w:t>
      </w:r>
      <w:r w:rsidR="00AD158A" w:rsidRPr="0059735C">
        <w:rPr>
          <w:rFonts w:ascii="ＭＳ Ｐゴシック" w:eastAsia="ＭＳ Ｐゴシック" w:hAnsi="ＭＳ Ｐゴシック" w:hint="eastAsia"/>
        </w:rPr>
        <w:t>だが、手の表面付近で35℃に一気に</w:t>
      </w:r>
      <w:r w:rsidR="002A08D4">
        <w:rPr>
          <w:rFonts w:ascii="ＭＳ Ｐゴシック" w:eastAsia="ＭＳ Ｐゴシック" w:hAnsi="ＭＳ Ｐゴシック" w:hint="eastAsia"/>
        </w:rPr>
        <w:t>上昇する形の分布。微分可能である事を条件に、適当な関数を選んだ</w:t>
      </w:r>
    </w:p>
    <w:p w:rsidR="00DF5C73" w:rsidRDefault="00DF5C73" w:rsidP="0059735C">
      <w:pPr>
        <w:pStyle w:val="a6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</w:rPr>
      </w:pPr>
      <m:oMath>
        <m:r>
          <m:rPr>
            <m:sty m:val="p"/>
          </m:rPr>
          <w:rPr>
            <w:rFonts w:ascii="Cambria Math" w:eastAsia="ＭＳ Ｐゴシック" w:hAnsi="Cambria Math" w:hint="eastAsia"/>
          </w:rPr>
          <m:t>u</m:t>
        </m:r>
        <m:d>
          <m:dPr>
            <m:ctrlPr>
              <w:rPr>
                <w:rFonts w:ascii="Cambria Math" w:eastAsia="ＭＳ Ｐゴシック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ＭＳ Ｐゴシック" w:hAnsi="Cambria Math"/>
              </w:rPr>
              <m:t>0,</m:t>
            </m:r>
            <m:r>
              <m:rPr>
                <m:sty m:val="p"/>
              </m:rPr>
              <w:rPr>
                <w:rFonts w:ascii="Cambria Math" w:eastAsia="ＭＳ Ｐゴシック" w:hAnsi="Cambria Math" w:hint="eastAsia"/>
              </w:rPr>
              <m:t>0.05</m:t>
            </m:r>
          </m:e>
        </m:d>
        <m:r>
          <m:rPr>
            <m:sty m:val="p"/>
          </m:rPr>
          <w:rPr>
            <w:rFonts w:ascii="Cambria Math" w:eastAsia="ＭＳ Ｐゴシック" w:hAnsi="Cambria Math"/>
          </w:rPr>
          <m:t>=</m:t>
        </m:r>
        <m:r>
          <m:rPr>
            <m:sty m:val="p"/>
          </m:rPr>
          <w:rPr>
            <w:rFonts w:ascii="Cambria Math" w:eastAsia="ＭＳ Ｐゴシック" w:hAnsi="Cambria Math" w:hint="eastAsia"/>
          </w:rPr>
          <m:t>308</m:t>
        </m:r>
      </m:oMath>
      <w:r w:rsidRPr="0059735C">
        <w:rPr>
          <w:rFonts w:ascii="ＭＳ Ｐゴシック" w:eastAsia="ＭＳ Ｐゴシック" w:hAnsi="ＭＳ Ｐゴシック" w:hint="eastAsia"/>
        </w:rPr>
        <w:t xml:space="preserve">　：　半径5cmがちょうど手の表面にあたり</w:t>
      </w:r>
      <w:r w:rsidR="0059735C">
        <w:rPr>
          <w:rFonts w:ascii="ＭＳ Ｐゴシック" w:eastAsia="ＭＳ Ｐゴシック" w:hAnsi="ＭＳ Ｐゴシック" w:hint="eastAsia"/>
        </w:rPr>
        <w:t>で</w:t>
      </w:r>
      <w:r w:rsidRPr="0059735C">
        <w:rPr>
          <w:rFonts w:ascii="ＭＳ Ｐゴシック" w:eastAsia="ＭＳ Ｐゴシック" w:hAnsi="ＭＳ Ｐゴシック" w:hint="eastAsia"/>
        </w:rPr>
        <w:t>、そこは</w:t>
      </w:r>
      <w:r w:rsidR="0059735C">
        <w:rPr>
          <w:rFonts w:ascii="ＭＳ Ｐゴシック" w:eastAsia="ＭＳ Ｐゴシック" w:hAnsi="ＭＳ Ｐゴシック" w:hint="eastAsia"/>
        </w:rPr>
        <w:t>常に</w:t>
      </w:r>
      <w:r w:rsidRPr="0059735C">
        <w:rPr>
          <w:rFonts w:ascii="ＭＳ Ｐゴシック" w:eastAsia="ＭＳ Ｐゴシック" w:hAnsi="ＭＳ Ｐゴシック" w:hint="eastAsia"/>
        </w:rPr>
        <w:t>35℃</w:t>
      </w:r>
      <w:r w:rsidR="002A08D4">
        <w:rPr>
          <w:rFonts w:ascii="ＭＳ Ｐゴシック" w:eastAsia="ＭＳ Ｐゴシック" w:hAnsi="ＭＳ Ｐゴシック" w:hint="eastAsia"/>
        </w:rPr>
        <w:t>であるとした</w:t>
      </w:r>
    </w:p>
    <w:p w:rsidR="0059735C" w:rsidRPr="0059735C" w:rsidRDefault="00857664" w:rsidP="0059735C">
      <w:pPr>
        <w:pStyle w:val="a6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</w:rPr>
      </w:pPr>
      <m:oMath>
        <m:f>
          <m:fPr>
            <m:ctrlPr>
              <w:rPr>
                <w:rFonts w:ascii="Cambria Math" w:eastAsia="ＭＳ Ｐゴシック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ＭＳ Ｐゴシック" w:hAnsi="Cambria Math"/>
              </w:rPr>
              <m:t>∂</m:t>
            </m:r>
            <m:r>
              <m:rPr>
                <m:sty m:val="p"/>
              </m:rPr>
              <w:rPr>
                <w:rFonts w:ascii="Cambria Math" w:eastAsia="ＭＳ Ｐゴシック" w:hAnsi="Cambria Math" w:hint="eastAsia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eastAsia="ＭＳ Ｐゴシック" w:hAnsi="Cambria Math"/>
              </w:rPr>
              <m:t>∂r</m:t>
            </m:r>
          </m:den>
        </m:f>
        <m:d>
          <m:dPr>
            <m:ctrlPr>
              <w:rPr>
                <w:rFonts w:ascii="Cambria Math" w:eastAsia="ＭＳ Ｐゴシック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ＭＳ Ｐゴシック" w:hAnsi="Cambria Math"/>
              </w:rPr>
              <m:t>r=0,t</m:t>
            </m:r>
          </m:e>
        </m:d>
        <m:r>
          <m:rPr>
            <m:sty m:val="p"/>
          </m:rPr>
          <w:rPr>
            <w:rFonts w:ascii="Cambria Math" w:eastAsia="ＭＳ Ｐゴシック" w:hAnsi="Cambria Math"/>
          </w:rPr>
          <m:t>=0</m:t>
        </m:r>
      </m:oMath>
      <w:r w:rsidR="002A08D4">
        <w:rPr>
          <w:rFonts w:ascii="ＭＳ Ｐゴシック" w:eastAsia="ＭＳ Ｐゴシック" w:hAnsi="ＭＳ Ｐゴシック" w:hint="eastAsia"/>
        </w:rPr>
        <w:t xml:space="preserve">　：　中心の温度勾配は常に０とした</w:t>
      </w:r>
    </w:p>
    <w:p w:rsidR="001C5846" w:rsidRDefault="00C52ECF" w:rsidP="006D3A0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以下の図の様な結果が得られた。</w:t>
      </w:r>
      <w:r w:rsidR="00AD158A">
        <w:rPr>
          <w:rFonts w:ascii="ＭＳ Ｐゴシック" w:eastAsia="ＭＳ Ｐゴシック" w:hAnsi="ＭＳ Ｐゴシック" w:hint="eastAsia"/>
        </w:rPr>
        <w:tab/>
      </w:r>
      <w:r w:rsidR="00AD158A">
        <w:rPr>
          <w:rFonts w:ascii="ＭＳ Ｐゴシック" w:eastAsia="ＭＳ Ｐゴシック" w:hAnsi="ＭＳ Ｐゴシック" w:hint="eastAsia"/>
          <w:noProof/>
        </w:rPr>
        <w:drawing>
          <wp:inline distT="0" distB="0" distL="0" distR="0">
            <wp:extent cx="4713817" cy="3112898"/>
            <wp:effectExtent l="19050" t="0" r="0" b="0"/>
            <wp:docPr id="4" name="図 8" descr="C:\Users\Yu\Desktop\熱伝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u\Desktop\熱伝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817" cy="311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00E" w:rsidRDefault="0059735C" w:rsidP="006D3A0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このグラフは、手に囲まれた半径5cmの空気の球体の温度分布を、中心からの距離の1次元でプロットしたものを、時間変化で追っていったものである。時間が経つにつれて、</w:t>
      </w:r>
      <w:r w:rsidR="00B9600E">
        <w:rPr>
          <w:rFonts w:ascii="ＭＳ Ｐゴシック" w:eastAsia="ＭＳ Ｐゴシック" w:hAnsi="ＭＳ Ｐゴシック" w:hint="eastAsia"/>
        </w:rPr>
        <w:t>熱が中心へ伝わり、徐々に上昇し、最終的に全体が35℃に落ち着くのが分かる。</w:t>
      </w:r>
    </w:p>
    <w:p w:rsidR="00B9600E" w:rsidRDefault="007F69F2" w:rsidP="006D3A0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</w:t>
      </w:r>
      <w:r w:rsidR="00B9600E">
        <w:rPr>
          <w:rFonts w:ascii="ＭＳ Ｐゴシック" w:eastAsia="ＭＳ Ｐゴシック" w:hAnsi="ＭＳ Ｐゴシック" w:hint="eastAsia"/>
        </w:rPr>
        <w:t>のグラフでは、解析の都合上</w:t>
      </w:r>
      <m:oMath>
        <m:r>
          <m:rPr>
            <m:sty m:val="p"/>
          </m:rPr>
          <w:rPr>
            <w:rFonts w:ascii="Cambria Math" w:eastAsia="ＭＳ Ｐゴシック" w:hAnsi="Cambria Math"/>
          </w:rPr>
          <m:t>α</m:t>
        </m:r>
        <m:r>
          <m:rPr>
            <m:sty m:val="p"/>
          </m:rPr>
          <w:rPr>
            <w:rFonts w:ascii="Cambria Math" w:eastAsia="ＭＳ Ｐゴシック" w:hAnsi="Cambria Math" w:hint="eastAsia"/>
          </w:rPr>
          <m:t>=1</m:t>
        </m:r>
      </m:oMath>
      <w:r w:rsidR="00F867E2">
        <w:rPr>
          <w:rFonts w:ascii="ＭＳ Ｐゴシック" w:eastAsia="ＭＳ Ｐゴシック" w:hAnsi="ＭＳ Ｐゴシック" w:hint="eastAsia"/>
        </w:rPr>
        <w:t>の時</w:t>
      </w:r>
      <w:r w:rsidR="00B9600E">
        <w:rPr>
          <w:rFonts w:ascii="ＭＳ Ｐゴシック" w:eastAsia="ＭＳ Ｐゴシック" w:hAnsi="ＭＳ Ｐゴシック" w:hint="eastAsia"/>
        </w:rPr>
        <w:t>の結果を示した。この場合、</w:t>
      </w:r>
      <w:r w:rsidR="00F867E2">
        <w:rPr>
          <w:rFonts w:ascii="ＭＳ Ｐゴシック" w:eastAsia="ＭＳ Ｐゴシック" w:hAnsi="ＭＳ Ｐゴシック" w:hint="eastAsia"/>
        </w:rPr>
        <w:t>全体が35℃になるのに</w:t>
      </w:r>
      <w:r w:rsidR="00B9600E">
        <w:rPr>
          <w:rFonts w:ascii="ＭＳ Ｐゴシック" w:eastAsia="ＭＳ Ｐゴシック" w:hAnsi="ＭＳ Ｐゴシック" w:hint="eastAsia"/>
        </w:rPr>
        <w:t>約</w:t>
      </w:r>
      <w:r w:rsidR="00F867E2">
        <w:rPr>
          <w:rFonts w:ascii="ＭＳ Ｐゴシック" w:eastAsia="ＭＳ Ｐゴシック" w:hAnsi="ＭＳ Ｐゴシック" w:hint="eastAsia"/>
        </w:rPr>
        <w:t>0.04秒かかる。時間は熱拡散率に反比例するので、空気</w:t>
      </w:r>
      <w:r w:rsidR="00B9600E">
        <w:rPr>
          <w:rFonts w:ascii="ＭＳ Ｐゴシック" w:eastAsia="ＭＳ Ｐゴシック" w:hAnsi="ＭＳ Ｐゴシック" w:hint="eastAsia"/>
        </w:rPr>
        <w:t>の場合</w:t>
      </w:r>
      <w:r w:rsidR="00F867E2">
        <w:rPr>
          <w:rFonts w:ascii="ＭＳ Ｐゴシック" w:eastAsia="ＭＳ Ｐゴシック" w:hAnsi="ＭＳ Ｐゴシック" w:hint="eastAsia"/>
        </w:rPr>
        <w:t>だと</w:t>
      </w:r>
    </w:p>
    <w:p w:rsidR="00F867E2" w:rsidRPr="00F867E2" w:rsidRDefault="00857664" w:rsidP="006D3A04">
      <w:pPr>
        <w:jc w:val="left"/>
        <w:rPr>
          <w:rFonts w:ascii="ＭＳ Ｐゴシック" w:eastAsia="ＭＳ Ｐゴシック" w:hAnsi="ＭＳ Ｐゴシック"/>
        </w:rPr>
      </w:pPr>
      <m:oMathPara>
        <m:oMath>
          <m:f>
            <m:fPr>
              <m:ctrlPr>
                <w:rPr>
                  <w:rFonts w:ascii="Cambria Math" w:eastAsia="ＭＳ Ｐゴシック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ＭＳ Ｐゴシック" w:hAnsi="Cambria Math"/>
                </w:rPr>
                <m:t>0.04</m:t>
              </m:r>
            </m:num>
            <m:den>
              <m:r>
                <m:rPr>
                  <m:sty m:val="p"/>
                </m:rPr>
                <w:rPr>
                  <w:rFonts w:ascii="Cambria Math" w:eastAsia="ＭＳ Ｐゴシック" w:hAnsi="Cambria Math"/>
                </w:rPr>
                <m:t>α</m:t>
              </m:r>
            </m:den>
          </m:f>
          <m:r>
            <m:rPr>
              <m:sty m:val="p"/>
            </m:rPr>
            <w:rPr>
              <w:rFonts w:ascii="Cambria Math" w:eastAsia="ＭＳ Ｐゴシック" w:hAnsi="Cambria Math" w:hint="eastAsia"/>
            </w:rPr>
            <m:t>=</m:t>
          </m:r>
          <m:f>
            <m:fPr>
              <m:ctrlPr>
                <w:rPr>
                  <w:rFonts w:ascii="Cambria Math" w:eastAsia="ＭＳ Ｐゴシック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ＭＳ Ｐゴシック" w:hAnsi="Cambria Math" w:hint="eastAsia"/>
                </w:rPr>
                <m:t>0.04</m:t>
              </m:r>
              <m:ctrlPr>
                <w:rPr>
                  <w:rFonts w:ascii="Cambria Math" w:eastAsia="ＭＳ Ｐゴシック" w:hAnsi="Cambria Math" w:hint="eastAsia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="ＭＳ Ｐゴシック" w:hAnsi="Cambria Math" w:hint="eastAsia"/>
                </w:rPr>
                <m:t>2.207</m:t>
              </m:r>
              <m:ctrlPr>
                <w:rPr>
                  <w:rFonts w:ascii="Cambria Math" w:eastAsia="ＭＳ Ｐゴシック" w:hAnsi="Cambria Math" w:hint="eastAsia"/>
                </w:rPr>
              </m:ctrlPr>
            </m:den>
          </m:f>
          <m:r>
            <m:rPr>
              <m:sty m:val="p"/>
            </m:rPr>
            <w:rPr>
              <w:rFonts w:ascii="Cambria Math" w:eastAsia="ＭＳ Ｐゴシック" w:hAnsi="Cambria Math"/>
            </w:rPr>
            <m:t>×</m:t>
          </m:r>
          <m:sSup>
            <m:sSupPr>
              <m:ctrlPr>
                <w:rPr>
                  <w:rFonts w:ascii="Cambria Math" w:eastAsia="ＭＳ Ｐゴシック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ＭＳ Ｐゴシック" w:hAnsi="Cambria Math" w:hint="eastAsia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="ＭＳ Ｐゴシック" w:hAnsi="Cambria Math" w:hint="eastAsia"/>
                </w:rPr>
                <m:t>5</m:t>
              </m:r>
            </m:sup>
          </m:sSup>
          <m:r>
            <m:rPr>
              <m:sty m:val="p"/>
            </m:rPr>
            <w:rPr>
              <w:rFonts w:ascii="Cambria Math" w:eastAsia="ＭＳ Ｐゴシック" w:hAnsi="Cambria Math" w:hint="eastAsia"/>
            </w:rPr>
            <m:t>=1812.4[s]</m:t>
          </m:r>
          <m:r>
            <m:rPr>
              <m:sty m:val="p"/>
            </m:rPr>
            <w:rPr>
              <w:rFonts w:ascii="Cambria Math" w:eastAsia="ＭＳ Ｐゴシック" w:hAnsi="Cambria Math"/>
            </w:rPr>
            <m:t>~</m:t>
          </m:r>
          <m:r>
            <m:rPr>
              <m:sty m:val="p"/>
            </m:rPr>
            <w:rPr>
              <w:rFonts w:ascii="Cambria Math" w:eastAsia="ＭＳ Ｐゴシック" w:hAnsi="Cambria Math" w:hint="eastAsia"/>
            </w:rPr>
            <m:t>30[min]</m:t>
          </m:r>
        </m:oMath>
      </m:oMathPara>
    </w:p>
    <w:p w:rsidR="00DF5C73" w:rsidRDefault="00B9600E" w:rsidP="006D3A0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となる。</w:t>
      </w:r>
      <w:r w:rsidR="00FB18FE">
        <w:rPr>
          <w:rFonts w:ascii="ＭＳ Ｐゴシック" w:eastAsia="ＭＳ Ｐゴシック" w:hAnsi="ＭＳ Ｐゴシック" w:hint="eastAsia"/>
        </w:rPr>
        <w:t xml:space="preserve">  </w:t>
      </w:r>
      <w:r w:rsidR="00C65E78">
        <w:rPr>
          <w:rFonts w:ascii="ＭＳ Ｐゴシック" w:eastAsia="ＭＳ Ｐゴシック" w:hAnsi="ＭＳ Ｐゴシック" w:hint="eastAsia"/>
        </w:rPr>
        <w:t>by Yu Matsumoto</w:t>
      </w:r>
    </w:p>
    <w:p w:rsidR="00DF5C73" w:rsidRPr="001C5846" w:rsidRDefault="00DF5C73" w:rsidP="006D3A04">
      <w:pPr>
        <w:jc w:val="left"/>
        <w:rPr>
          <w:rFonts w:ascii="ＭＳ Ｐゴシック" w:eastAsia="ＭＳ Ｐゴシック" w:hAnsi="ＭＳ Ｐゴシック"/>
        </w:rPr>
      </w:pPr>
    </w:p>
    <w:sectPr w:rsidR="00DF5C73" w:rsidRPr="001C5846" w:rsidSect="00AD15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FA" w:rsidRDefault="00B368FA" w:rsidP="00C52ECF">
      <w:r>
        <w:separator/>
      </w:r>
    </w:p>
  </w:endnote>
  <w:endnote w:type="continuationSeparator" w:id="0">
    <w:p w:rsidR="00B368FA" w:rsidRDefault="00B368FA" w:rsidP="00C5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FA" w:rsidRDefault="00B368FA" w:rsidP="00C52ECF">
      <w:r>
        <w:separator/>
      </w:r>
    </w:p>
  </w:footnote>
  <w:footnote w:type="continuationSeparator" w:id="0">
    <w:p w:rsidR="00B368FA" w:rsidRDefault="00B368FA" w:rsidP="00C52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02E34"/>
    <w:multiLevelType w:val="hybridMultilevel"/>
    <w:tmpl w:val="EAC2D24C"/>
    <w:lvl w:ilvl="0" w:tplc="1B2852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57"/>
    <w:rsid w:val="00144708"/>
    <w:rsid w:val="001C5846"/>
    <w:rsid w:val="00200C8D"/>
    <w:rsid w:val="00203668"/>
    <w:rsid w:val="00253815"/>
    <w:rsid w:val="002A08D4"/>
    <w:rsid w:val="002C72DC"/>
    <w:rsid w:val="002F28E6"/>
    <w:rsid w:val="00390EC6"/>
    <w:rsid w:val="0059735C"/>
    <w:rsid w:val="005C6E44"/>
    <w:rsid w:val="006D3A04"/>
    <w:rsid w:val="006E36D4"/>
    <w:rsid w:val="007203A4"/>
    <w:rsid w:val="007F69F2"/>
    <w:rsid w:val="0082539C"/>
    <w:rsid w:val="00857664"/>
    <w:rsid w:val="0095299E"/>
    <w:rsid w:val="00AD158A"/>
    <w:rsid w:val="00B368FA"/>
    <w:rsid w:val="00B9600E"/>
    <w:rsid w:val="00C52ECF"/>
    <w:rsid w:val="00C65E78"/>
    <w:rsid w:val="00CB39A7"/>
    <w:rsid w:val="00D523AC"/>
    <w:rsid w:val="00DC3F59"/>
    <w:rsid w:val="00DF5C73"/>
    <w:rsid w:val="00E82F62"/>
    <w:rsid w:val="00F07F97"/>
    <w:rsid w:val="00F867E2"/>
    <w:rsid w:val="00FB18FE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7B5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E7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7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MathematicaFormatStandardForm">
    <w:name w:val="MathematicaFormatStandardForm"/>
    <w:uiPriority w:val="99"/>
    <w:rsid w:val="00F867E2"/>
    <w:rPr>
      <w:rFonts w:ascii="Courier" w:hAnsi="Courier" w:cs="Courier"/>
    </w:rPr>
  </w:style>
  <w:style w:type="paragraph" w:styleId="a6">
    <w:name w:val="List Paragraph"/>
    <w:basedOn w:val="a"/>
    <w:uiPriority w:val="34"/>
    <w:qFormat/>
    <w:rsid w:val="0059735C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C52E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52ECF"/>
  </w:style>
  <w:style w:type="paragraph" w:styleId="a9">
    <w:name w:val="footer"/>
    <w:basedOn w:val="a"/>
    <w:link w:val="aa"/>
    <w:uiPriority w:val="99"/>
    <w:semiHidden/>
    <w:unhideWhenUsed/>
    <w:rsid w:val="00C52E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52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7B5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E7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7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MathematicaFormatStandardForm">
    <w:name w:val="MathematicaFormatStandardForm"/>
    <w:uiPriority w:val="99"/>
    <w:rsid w:val="00F867E2"/>
    <w:rPr>
      <w:rFonts w:ascii="Courier" w:hAnsi="Courier" w:cs="Courier"/>
    </w:rPr>
  </w:style>
  <w:style w:type="paragraph" w:styleId="a6">
    <w:name w:val="List Paragraph"/>
    <w:basedOn w:val="a"/>
    <w:uiPriority w:val="34"/>
    <w:qFormat/>
    <w:rsid w:val="0059735C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C52E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52ECF"/>
  </w:style>
  <w:style w:type="paragraph" w:styleId="a9">
    <w:name w:val="footer"/>
    <w:basedOn w:val="a"/>
    <w:link w:val="aa"/>
    <w:uiPriority w:val="99"/>
    <w:semiHidden/>
    <w:unhideWhenUsed/>
    <w:rsid w:val="00C52E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5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Matsumoto</dc:creator>
  <cp:lastModifiedBy>yk</cp:lastModifiedBy>
  <cp:revision>2</cp:revision>
  <dcterms:created xsi:type="dcterms:W3CDTF">2012-12-14T10:24:00Z</dcterms:created>
  <dcterms:modified xsi:type="dcterms:W3CDTF">2012-12-14T10:24:00Z</dcterms:modified>
</cp:coreProperties>
</file>